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27FC" w14:textId="13603DAF" w:rsidR="00E36C7F" w:rsidRDefault="00E36C7F">
      <w:pPr>
        <w:pStyle w:val="p1"/>
        <w:rPr>
          <w:rStyle w:val="s1"/>
        </w:rPr>
      </w:pPr>
      <w:r>
        <w:rPr>
          <w:rStyle w:val="s1"/>
        </w:rPr>
        <w:t xml:space="preserve">Название произведения: </w:t>
      </w:r>
      <w:r w:rsidR="009958A9">
        <w:rPr>
          <w:rStyle w:val="s1"/>
        </w:rPr>
        <w:t>«</w:t>
      </w:r>
      <w:r w:rsidR="007A01C4">
        <w:rPr>
          <w:rStyle w:val="s1"/>
        </w:rPr>
        <w:t>Об Отце Владимире из Ключей</w:t>
      </w:r>
      <w:r w:rsidR="009958A9">
        <w:rPr>
          <w:rStyle w:val="s1"/>
        </w:rPr>
        <w:t>».</w:t>
      </w:r>
    </w:p>
    <w:p w14:paraId="0F2DD21D" w14:textId="77777777" w:rsidR="00512B05" w:rsidRDefault="00512B05">
      <w:pPr>
        <w:pStyle w:val="p1"/>
        <w:rPr>
          <w:rStyle w:val="s1"/>
        </w:rPr>
      </w:pPr>
    </w:p>
    <w:p w14:paraId="2B298147" w14:textId="77777777" w:rsidR="00972788" w:rsidRDefault="00972788">
      <w:pPr>
        <w:pStyle w:val="p1"/>
        <w:rPr>
          <w:rStyle w:val="s1"/>
        </w:rPr>
      </w:pPr>
    </w:p>
    <w:p w14:paraId="3317ECAB" w14:textId="77777777" w:rsidR="00972788" w:rsidRDefault="00972788">
      <w:pPr>
        <w:pStyle w:val="p1"/>
        <w:rPr>
          <w:rStyle w:val="s1"/>
        </w:rPr>
      </w:pPr>
    </w:p>
    <w:p w14:paraId="0565DB3D" w14:textId="77777777" w:rsidR="00972788" w:rsidRDefault="00972788">
      <w:pPr>
        <w:pStyle w:val="p1"/>
      </w:pPr>
    </w:p>
    <w:p w14:paraId="714DA996" w14:textId="670D7972" w:rsidR="00E36C7F" w:rsidRDefault="00E36C7F">
      <w:pPr>
        <w:pStyle w:val="p1"/>
      </w:pPr>
      <w:r>
        <w:rPr>
          <w:rStyle w:val="s1"/>
        </w:rPr>
        <w:t xml:space="preserve">Фамилия и имя: </w:t>
      </w:r>
      <w:r w:rsidR="00151C7E">
        <w:rPr>
          <w:rStyle w:val="s1"/>
        </w:rPr>
        <w:t>Дьякова Кира</w:t>
      </w:r>
      <w:r>
        <w:rPr>
          <w:rStyle w:val="s1"/>
        </w:rPr>
        <w:t xml:space="preserve"> </w:t>
      </w:r>
      <w:r>
        <w:rPr>
          <w:rStyle w:val="apple-converted-space"/>
          <w:rFonts w:ascii=".SFUI-Regular" w:hAnsi=".SFUI-Regular"/>
        </w:rPr>
        <w:t> </w:t>
      </w:r>
    </w:p>
    <w:p w14:paraId="4B6FE4CA" w14:textId="234421B9" w:rsidR="00E36C7F" w:rsidRDefault="00E36C7F">
      <w:pPr>
        <w:pStyle w:val="p1"/>
      </w:pPr>
      <w:r>
        <w:rPr>
          <w:rStyle w:val="s1"/>
        </w:rPr>
        <w:t xml:space="preserve">Возраст: </w:t>
      </w:r>
      <w:r w:rsidR="00151C7E">
        <w:rPr>
          <w:rStyle w:val="s1"/>
        </w:rPr>
        <w:t>12 лет.</w:t>
      </w:r>
    </w:p>
    <w:p w14:paraId="1EA8F89E" w14:textId="2C388D08" w:rsidR="00E36C7F" w:rsidRDefault="00E36C7F">
      <w:pPr>
        <w:pStyle w:val="p1"/>
      </w:pPr>
      <w:r>
        <w:rPr>
          <w:rStyle w:val="s1"/>
        </w:rPr>
        <w:t xml:space="preserve">Школа: </w:t>
      </w:r>
      <w:r w:rsidR="00F40EE1">
        <w:rPr>
          <w:rStyle w:val="s1"/>
        </w:rPr>
        <w:t>МАОУ «Ключевская СОШ»</w:t>
      </w:r>
    </w:p>
    <w:p w14:paraId="53569A11" w14:textId="4D9BAC5A" w:rsidR="00E36C7F" w:rsidRDefault="00E36C7F">
      <w:pPr>
        <w:pStyle w:val="p1"/>
      </w:pPr>
      <w:r>
        <w:rPr>
          <w:rStyle w:val="s1"/>
        </w:rPr>
        <w:t xml:space="preserve">Ф.И.О. руководителя: </w:t>
      </w:r>
      <w:r w:rsidR="00512B05">
        <w:rPr>
          <w:rStyle w:val="s1"/>
        </w:rPr>
        <w:t xml:space="preserve">Мочалина Татьяна Николаевна </w:t>
      </w:r>
      <w:r>
        <w:rPr>
          <w:rStyle w:val="apple-converted-space"/>
          <w:rFonts w:ascii=".SFUI-Regular" w:hAnsi=".SFUI-Regular"/>
        </w:rPr>
        <w:t> </w:t>
      </w:r>
    </w:p>
    <w:p w14:paraId="3C6161C2" w14:textId="77777777" w:rsidR="00E36C7F" w:rsidRDefault="00E36C7F">
      <w:pPr>
        <w:pStyle w:val="p2"/>
      </w:pPr>
    </w:p>
    <w:p w14:paraId="7EF0124F" w14:textId="77777777" w:rsidR="00E36C7F" w:rsidRDefault="00E36C7F">
      <w:pPr>
        <w:pStyle w:val="p1"/>
      </w:pPr>
      <w:r>
        <w:rPr>
          <w:rStyle w:val="s1"/>
        </w:rPr>
        <w:t>--------------------------------------------------------------------------</w:t>
      </w:r>
    </w:p>
    <w:p w14:paraId="5AFB61CD" w14:textId="77777777" w:rsidR="00E36C7F" w:rsidRDefault="00E36C7F">
      <w:pPr>
        <w:pStyle w:val="p2"/>
      </w:pPr>
    </w:p>
    <w:p w14:paraId="566703CD" w14:textId="59054966" w:rsidR="00E36C7F" w:rsidRDefault="00E36C7F" w:rsidP="00E816B6">
      <w:pPr>
        <w:pStyle w:val="p1"/>
        <w:rPr>
          <w:rStyle w:val="s1"/>
        </w:rPr>
      </w:pPr>
      <w:r>
        <w:rPr>
          <w:rStyle w:val="s1"/>
        </w:rPr>
        <w:t xml:space="preserve">Кровное родство — это здорово, но бывает еще родство по духу. Не верите? А я вам сейчас расскажу о нашем отце Владимире, который </w:t>
      </w:r>
      <w:r w:rsidR="00E816B6">
        <w:rPr>
          <w:rStyle w:val="s1"/>
        </w:rPr>
        <w:t xml:space="preserve">служит у нас в храме. </w:t>
      </w:r>
    </w:p>
    <w:p w14:paraId="61A18596" w14:textId="77777777" w:rsidR="00E816B6" w:rsidRDefault="00E816B6" w:rsidP="00E816B6">
      <w:pPr>
        <w:pStyle w:val="p1"/>
      </w:pPr>
    </w:p>
    <w:p w14:paraId="4909C46F" w14:textId="77777777" w:rsidR="00E36C7F" w:rsidRDefault="00E36C7F">
      <w:pPr>
        <w:pStyle w:val="p1"/>
      </w:pPr>
      <w:r>
        <w:rPr>
          <w:rStyle w:val="s1"/>
        </w:rPr>
        <w:t xml:space="preserve">Об отце Владимире я узнала от моей родной бабушки, верующей христианке и посещающей храм очень часто. А потом мама привела меня в воскресную школу, где нам рассказывали о Боге, покаянии и Душе. И именно здесь на занятиях я встретила отца Владимира! </w:t>
      </w:r>
      <w:r>
        <w:rPr>
          <w:rStyle w:val="apple-converted-space"/>
          <w:rFonts w:ascii=".SFUI-Regular" w:hAnsi=".SFUI-Regular"/>
        </w:rPr>
        <w:t> </w:t>
      </w:r>
    </w:p>
    <w:p w14:paraId="16C1C4EC" w14:textId="77777777" w:rsidR="00E36C7F" w:rsidRDefault="00E36C7F">
      <w:pPr>
        <w:pStyle w:val="p2"/>
      </w:pPr>
    </w:p>
    <w:p w14:paraId="22AC491C" w14:textId="77777777" w:rsidR="00E36C7F" w:rsidRDefault="00E36C7F">
      <w:pPr>
        <w:pStyle w:val="p1"/>
      </w:pPr>
      <w:r>
        <w:rPr>
          <w:rStyle w:val="s1"/>
        </w:rPr>
        <w:t xml:space="preserve">Владимир Николаевич Шошин— человек с большим сердцем, чья жизнь наполнена служением Богу и людям. Родился он 5 мая 1956 года и уже много лет посвятил свою жизнь духовной деятельности. С 1992 года он служит в церкви, неся свет и надежду каждому, кто приходит к нему за утешением и верой. Его путь к духовному служению начался с должности диакона в приходе поселка Юг, где он сочетал церковную деятельность с мирской работой. Затем, пройдя рукоположение в сан священника, он стал настоятелем Петропавловского прихода в </w:t>
      </w:r>
      <w:proofErr w:type="spellStart"/>
      <w:r>
        <w:rPr>
          <w:rStyle w:val="s1"/>
        </w:rPr>
        <w:t>Суксуне</w:t>
      </w:r>
      <w:proofErr w:type="spellEnd"/>
      <w:r>
        <w:rPr>
          <w:rStyle w:val="s1"/>
        </w:rPr>
        <w:t xml:space="preserve">, а позже — настоятелем Воскресенского храма в нашем селе Ключи. </w:t>
      </w:r>
      <w:r>
        <w:rPr>
          <w:rStyle w:val="apple-converted-space"/>
          <w:rFonts w:ascii=".SFUI-Regular" w:hAnsi=".SFUI-Regular"/>
        </w:rPr>
        <w:t> </w:t>
      </w:r>
    </w:p>
    <w:p w14:paraId="467D7390" w14:textId="77777777" w:rsidR="00E36C7F" w:rsidRDefault="00E36C7F">
      <w:pPr>
        <w:pStyle w:val="p2"/>
      </w:pPr>
    </w:p>
    <w:p w14:paraId="55C74496" w14:textId="77777777" w:rsidR="00E36C7F" w:rsidRDefault="00E36C7F">
      <w:pPr>
        <w:pStyle w:val="p1"/>
      </w:pPr>
      <w:r>
        <w:rPr>
          <w:rStyle w:val="s1"/>
        </w:rPr>
        <w:t>Но семья для отца Владимира — не только церковные обязанности, это еще и его близкие люди — его большая и дружная семья. Вместе с женой матушкой Валентиной воспитали пятеро детей, все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 xml:space="preserve">получили высшее образование. Семья для него — источник силы, вдохновения и тепла. Он всегда старается быть хорошим примером для своих детей и прихожан: внимательным, добрым, терпеливым. Его любовь к семье проявляется во всем — в заботе, в внимании к ближним и в молитвах за своих родных. </w:t>
      </w:r>
      <w:r>
        <w:rPr>
          <w:rStyle w:val="apple-converted-space"/>
          <w:rFonts w:ascii=".SFUI-Regular" w:hAnsi=".SFUI-Regular"/>
        </w:rPr>
        <w:t> </w:t>
      </w:r>
    </w:p>
    <w:p w14:paraId="589F1033" w14:textId="77777777" w:rsidR="00E36C7F" w:rsidRDefault="00E36C7F">
      <w:pPr>
        <w:pStyle w:val="p2"/>
      </w:pPr>
    </w:p>
    <w:p w14:paraId="693D48F8" w14:textId="4E64BEC4" w:rsidR="00E36C7F" w:rsidRDefault="00E36C7F">
      <w:pPr>
        <w:pStyle w:val="p1"/>
      </w:pPr>
      <w:r>
        <w:rPr>
          <w:rStyle w:val="s1"/>
        </w:rPr>
        <w:t>На своем долгом пути отец Владимир не только служит, он вкладывает душу во все дела. Под его чутким руководством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 xml:space="preserve">восстановили храмы в с.Ключи и в </w:t>
      </w:r>
      <w:proofErr w:type="spellStart"/>
      <w:r>
        <w:rPr>
          <w:rStyle w:val="s1"/>
        </w:rPr>
        <w:t>с.Советная</w:t>
      </w:r>
      <w:proofErr w:type="spellEnd"/>
      <w:r>
        <w:rPr>
          <w:rStyle w:val="s1"/>
        </w:rPr>
        <w:t>. На святом источнике построена часовня святителя Николая Чудотворца, а также оборудованы открытая и закрытая купели, которые освящаются в праздник Крещения Господня. Сотни верующих с разных городов</w:t>
      </w:r>
      <w:r w:rsidR="003759F0">
        <w:rPr>
          <w:rStyle w:val="s1"/>
        </w:rPr>
        <w:t xml:space="preserve"> Пермского края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 xml:space="preserve">в этот день приходят окунуться именно в </w:t>
      </w:r>
      <w:r w:rsidR="005342E8">
        <w:rPr>
          <w:rStyle w:val="s1"/>
        </w:rPr>
        <w:t>наш</w:t>
      </w:r>
      <w:r>
        <w:rPr>
          <w:rStyle w:val="s1"/>
        </w:rPr>
        <w:t xml:space="preserve"> источник. Там же сооруже</w:t>
      </w:r>
      <w:r w:rsidR="005342E8">
        <w:rPr>
          <w:rStyle w:val="s1"/>
        </w:rPr>
        <w:t>н</w:t>
      </w:r>
      <w:r>
        <w:rPr>
          <w:rStyle w:val="apple-converted-space"/>
          <w:rFonts w:ascii=".SFUI-Regular" w:hAnsi=".SFUI-Regular"/>
        </w:rPr>
        <w:t xml:space="preserve">  </w:t>
      </w:r>
      <w:proofErr w:type="spellStart"/>
      <w:r>
        <w:rPr>
          <w:rStyle w:val="s1"/>
        </w:rPr>
        <w:t>рукотворный</w:t>
      </w:r>
      <w:proofErr w:type="spellEnd"/>
      <w:r>
        <w:rPr>
          <w:rStyle w:val="s1"/>
        </w:rPr>
        <w:t xml:space="preserve"> водопад, обустройство которого идет по сей день. По благословению отца Владимира на самой высокой точке на горе «Городище» установлен преклонный крест, который словно золотом горит при солнечной погоде, над нашим селом.</w:t>
      </w:r>
      <w:r>
        <w:rPr>
          <w:rStyle w:val="apple-converted-space"/>
          <w:rFonts w:ascii=".SFUI-Regular" w:hAnsi=".SFUI-Regular"/>
        </w:rPr>
        <w:t> </w:t>
      </w:r>
    </w:p>
    <w:p w14:paraId="6F254721" w14:textId="77777777" w:rsidR="00E36C7F" w:rsidRDefault="00E36C7F">
      <w:pPr>
        <w:pStyle w:val="p2"/>
      </w:pPr>
    </w:p>
    <w:p w14:paraId="0426B28E" w14:textId="77777777" w:rsidR="00E36C7F" w:rsidRDefault="00E36C7F">
      <w:pPr>
        <w:pStyle w:val="p1"/>
      </w:pPr>
      <w:r>
        <w:rPr>
          <w:rStyle w:val="s1"/>
        </w:rPr>
        <w:t>За свою преданность делу отец Владимир награжден многочисленными церковными наградами. Но его главная награда — это улыбки людей, их вера и любовь.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>Я горжусь тем, что в моей жизни есть такой человек — отец Владимир.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>Благодаря его наставлениям я сейчас помогаю регентам на клиросе- участвую в божественном песнопении.</w:t>
      </w:r>
    </w:p>
    <w:p w14:paraId="5B9CA4E9" w14:textId="77777777" w:rsidR="00E36C7F" w:rsidRDefault="00E36C7F">
      <w:pPr>
        <w:pStyle w:val="p2"/>
      </w:pPr>
    </w:p>
    <w:p w14:paraId="236F68BF" w14:textId="4B1ACAC4" w:rsidR="00E36C7F" w:rsidRDefault="007D7D97">
      <w:pPr>
        <w:pStyle w:val="p1"/>
      </w:pPr>
      <w:r>
        <w:rPr>
          <w:rStyle w:val="s1"/>
        </w:rPr>
        <w:t xml:space="preserve">Правильно говорят, что не место украшает человека, а человек -место! </w:t>
      </w:r>
      <w:r w:rsidR="00E36C7F">
        <w:rPr>
          <w:rStyle w:val="s1"/>
        </w:rPr>
        <w:t xml:space="preserve"> </w:t>
      </w:r>
      <w:r w:rsidR="009D333A">
        <w:rPr>
          <w:rStyle w:val="s1"/>
        </w:rPr>
        <w:t xml:space="preserve">Отца Владимира знают и уважают далеко за пределами села Ключи! А кто еще не знает -приходите знакомиться, он Вам обязательно понравится! </w:t>
      </w:r>
    </w:p>
    <w:p w14:paraId="2D3E7085" w14:textId="77777777" w:rsidR="00E36C7F" w:rsidRDefault="00E36C7F"/>
    <w:sectPr w:rsidR="00E36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7F"/>
    <w:rsid w:val="00151C7E"/>
    <w:rsid w:val="0029724D"/>
    <w:rsid w:val="00314372"/>
    <w:rsid w:val="003331E1"/>
    <w:rsid w:val="003759F0"/>
    <w:rsid w:val="00512B05"/>
    <w:rsid w:val="005342E8"/>
    <w:rsid w:val="007A01C4"/>
    <w:rsid w:val="007D7D97"/>
    <w:rsid w:val="00972788"/>
    <w:rsid w:val="009958A9"/>
    <w:rsid w:val="009D333A"/>
    <w:rsid w:val="00E134CD"/>
    <w:rsid w:val="00E36C7F"/>
    <w:rsid w:val="00E816B6"/>
    <w:rsid w:val="00F1769A"/>
    <w:rsid w:val="00F40EE1"/>
    <w:rsid w:val="00F7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65687D"/>
  <w15:chartTrackingRefBased/>
  <w15:docId w15:val="{910763FA-871D-694F-AB0C-879B9B9E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C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C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C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C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C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C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6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6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6C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6C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6C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6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6C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6C7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E36C7F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E36C7F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E36C7F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E3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Дьякова</dc:creator>
  <cp:keywords/>
  <dc:description/>
  <cp:lastModifiedBy>Ольга Дьякова</cp:lastModifiedBy>
  <cp:revision>2</cp:revision>
  <dcterms:created xsi:type="dcterms:W3CDTF">2025-09-12T19:57:00Z</dcterms:created>
  <dcterms:modified xsi:type="dcterms:W3CDTF">2025-09-12T19:57:00Z</dcterms:modified>
</cp:coreProperties>
</file>