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134" w:rsidRPr="007C2134" w:rsidRDefault="007C2134" w:rsidP="007C2134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b w:val="0"/>
          <w:kern w:val="52"/>
          <w:sz w:val="28"/>
          <w:szCs w:val="28"/>
        </w:rPr>
        <w:t>Муниципальное автономное учреждение дополнительного образования «Детско-юношеский центр «Каскад»</w:t>
      </w:r>
    </w:p>
    <w:p w:rsidR="007C2134" w:rsidRPr="007C2134" w:rsidRDefault="007C2134" w:rsidP="007C2134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sz w:val="28"/>
          <w:szCs w:val="28"/>
        </w:rPr>
      </w:pPr>
    </w:p>
    <w:p w:rsidR="007C2134" w:rsidRPr="000754A3" w:rsidRDefault="000754A3" w:rsidP="000754A3">
      <w:pPr>
        <w:pStyle w:val="40"/>
        <w:shd w:val="clear" w:color="auto" w:fill="auto"/>
        <w:spacing w:line="240" w:lineRule="auto"/>
        <w:ind w:left="261"/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Краевой детский творческий конкурс-фестиваль «Дарования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Прикамья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ind w:left="6372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sz w:val="28"/>
          <w:szCs w:val="28"/>
        </w:rPr>
        <w:t xml:space="preserve">Номинация  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 w:rsidR="000754A3">
        <w:rPr>
          <w:rFonts w:ascii="Times New Roman" w:hAnsi="Times New Roman" w:cs="Times New Roman"/>
          <w:sz w:val="28"/>
          <w:szCs w:val="28"/>
          <w:u w:val="single"/>
        </w:rPr>
        <w:t>Литературное произведение о Пермском крае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7C2134" w:rsidRPr="007C2134" w:rsidRDefault="007C2134" w:rsidP="007C2134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5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«Как Иван-солдат караван спас</w:t>
      </w:r>
      <w:r w:rsidRPr="007C2134">
        <w:rPr>
          <w:rFonts w:ascii="Times New Roman" w:hAnsi="Times New Roman" w:cs="Times New Roman"/>
          <w:b/>
          <w:bCs/>
          <w:kern w:val="52"/>
          <w:sz w:val="28"/>
          <w:szCs w:val="28"/>
        </w:rPr>
        <w:t>»</w:t>
      </w: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Выполнила  </w:t>
      </w:r>
      <w:proofErr w:type="spellStart"/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>Шварёва</w:t>
      </w:r>
      <w:proofErr w:type="spellEnd"/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 xml:space="preserve"> Полина Николаевна</w:t>
      </w:r>
      <w:r>
        <w:rPr>
          <w:rFonts w:ascii="Times New Roman" w:hAnsi="Times New Roman" w:cs="Times New Roman"/>
          <w:kern w:val="52"/>
          <w:sz w:val="28"/>
          <w:szCs w:val="28"/>
        </w:rPr>
        <w:t>, курсант  4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курса </w:t>
      </w:r>
    </w:p>
    <w:p w:rsidR="007C2134" w:rsidRPr="007C2134" w:rsidRDefault="007C2134" w:rsidP="007C2134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объединения «Рулевые-мотористы» </w:t>
      </w:r>
    </w:p>
    <w:p w:rsidR="007C2134" w:rsidRPr="007C2134" w:rsidRDefault="007C2134" w:rsidP="007C2134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МАУ ДО ДЮЦ «Каскад» </w:t>
      </w:r>
    </w:p>
    <w:p w:rsidR="007C2134" w:rsidRPr="007C2134" w:rsidRDefault="000754A3" w:rsidP="007C2134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15</w:t>
      </w:r>
      <w:r w:rsidR="007C2134"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kern w:val="52"/>
          <w:sz w:val="28"/>
          <w:szCs w:val="28"/>
        </w:rPr>
        <w:t xml:space="preserve">  (9</w:t>
      </w:r>
      <w:r w:rsidR="007C2134"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класс) </w:t>
      </w:r>
    </w:p>
    <w:p w:rsidR="007C2134" w:rsidRPr="007C2134" w:rsidRDefault="007C2134" w:rsidP="007C2134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</w:t>
      </w:r>
    </w:p>
    <w:p w:rsidR="007C2134" w:rsidRPr="007C2134" w:rsidRDefault="007C2134" w:rsidP="007C2134">
      <w:pPr>
        <w:spacing w:after="0" w:line="240" w:lineRule="auto"/>
        <w:ind w:left="4956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ind w:left="3540" w:firstLine="708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Руководитель - </w:t>
      </w:r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>Кузнецова Галина Ивановна,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педагог дополнительного образования МАУ ДО ДЮЦ «Каскад»</w:t>
      </w: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7C2134" w:rsidRPr="007C2134" w:rsidRDefault="007C2134" w:rsidP="007C2134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Березники, 20</w:t>
      </w:r>
      <w:r w:rsidR="000754A3">
        <w:rPr>
          <w:rFonts w:ascii="Times New Roman" w:hAnsi="Times New Roman" w:cs="Times New Roman"/>
          <w:kern w:val="52"/>
          <w:sz w:val="28"/>
          <w:szCs w:val="28"/>
        </w:rPr>
        <w:t>26</w:t>
      </w:r>
      <w:bookmarkStart w:id="0" w:name="_GoBack"/>
      <w:bookmarkEnd w:id="0"/>
      <w:r w:rsidRPr="007C2134">
        <w:rPr>
          <w:rFonts w:ascii="Times New Roman" w:hAnsi="Times New Roman" w:cs="Times New Roman"/>
          <w:kern w:val="52"/>
          <w:sz w:val="28"/>
          <w:szCs w:val="28"/>
        </w:rPr>
        <w:t>г.</w:t>
      </w:r>
    </w:p>
    <w:p w:rsidR="00623EC6" w:rsidRPr="00A007EB" w:rsidRDefault="007C2134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Чего просишь? Историю рассказать? Добро, слушай. </w:t>
      </w:r>
      <w:r w:rsidR="008A7CDF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Было это в давние-стародавние времена… Пыль дорожная любые следы заносит, памяти людской </w:t>
      </w:r>
      <w:proofErr w:type="gramStart"/>
      <w:r w:rsidR="008A7CDF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</w:t>
      </w:r>
      <w:proofErr w:type="gramEnd"/>
      <w:r w:rsidR="008A7CDF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Вот и рассказывали встарь на Урале Северном о чуде Господнем.</w:t>
      </w:r>
    </w:p>
    <w:p w:rsidR="008A7CDF" w:rsidRPr="00A007EB" w:rsidRDefault="008A7CDF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Стоит на широком разливе Волги град белокаменный – Нижний Новгород. Ходили туда ежегодно караванами купцы уральские, сплавляли соль-</w:t>
      </w:r>
      <w:proofErr w:type="spell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пермянку</w:t>
      </w:r>
      <w:proofErr w:type="spell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лес строевой, медь пушкарскую да железо ружейное, пушнину да камни самоцветные.</w:t>
      </w:r>
    </w:p>
    <w:p w:rsidR="008A7CDF" w:rsidRPr="00A007EB" w:rsidRDefault="008A7CDF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Хорошо, резво бегут вниз по Каме струги и дощаники, беляны и </w:t>
      </w:r>
      <w:proofErr w:type="spell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кладни</w:t>
      </w:r>
      <w:proofErr w:type="spell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соляные. А вот обратно </w:t>
      </w:r>
      <w:proofErr w:type="spell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противу</w:t>
      </w:r>
      <w:proofErr w:type="spell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течения </w:t>
      </w:r>
      <w:r w:rsidR="00100D86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тяжко подыматься. Бурлаков нанимать надобно. </w:t>
      </w:r>
      <w:r w:rsidR="00F356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недёшево это. </w:t>
      </w:r>
      <w:r w:rsidR="00100D86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Потому и придумали купцы строить корабли «на один перегон» – беляны. Корпус не смолился, доски белые, от того и беляной назывался. Дойдет беляна с грузом до мес</w:t>
      </w:r>
      <w:r w:rsidR="004C090B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та, а там ее на доски и разберу</w:t>
      </w:r>
      <w:r w:rsidR="00100D86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 И снова купец не в накладе – в степных краях доска высоко ценится.</w:t>
      </w:r>
    </w:p>
    <w:p w:rsidR="00EE6EF1" w:rsidRPr="00A007EB" w:rsidRDefault="004C090B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</w:t>
      </w:r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 и ладно, только</w:t>
      </w:r>
      <w:r w:rsidR="00100D86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появился в Камском устье народец лихой, разбоем да грабежами промышляющий. Ничем не брезговали – 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путник ли одинокий на дороге</w:t>
      </w:r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покажется, они его в овраг, </w:t>
      </w:r>
      <w:proofErr w:type="spellStart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обберут</w:t>
      </w:r>
      <w:proofErr w:type="spellEnd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убьют. П</w:t>
      </w:r>
      <w:r w:rsidR="00100D86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ройдет караван богатый с товарами – они его к берегу воротят, да почем </w:t>
      </w:r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зря </w:t>
      </w:r>
      <w:proofErr w:type="gramStart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людишек</w:t>
      </w:r>
      <w:proofErr w:type="gramEnd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караванных побьют, а</w:t>
      </w:r>
      <w:r w:rsidR="00100D86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иных «уточкой» по воде пустят</w:t>
      </w:r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Забава, </w:t>
      </w:r>
      <w:proofErr w:type="gramStart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ишь</w:t>
      </w:r>
      <w:proofErr w:type="gramEnd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 них такая была – связать пленников и бросить в воду. Сердечные сколь-то стараются голову над водой держать, да только руки к те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лу привязаны, </w:t>
      </w:r>
      <w:proofErr w:type="gram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долго-ль</w:t>
      </w:r>
      <w:proofErr w:type="gram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удержишь?</w:t>
      </w:r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Оттого </w:t>
      </w:r>
      <w:proofErr w:type="gramStart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кажется </w:t>
      </w:r>
      <w:proofErr w:type="spellStart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издаля</w:t>
      </w:r>
      <w:proofErr w:type="spellEnd"/>
      <w:r w:rsidR="00EE6EF1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будто уточки плывут-плывут, а потом под воду и ныряют. Да только боле не выныривает ни одна… </w:t>
      </w:r>
    </w:p>
    <w:p w:rsidR="00100D86" w:rsidRPr="00A007EB" w:rsidRDefault="00EE6EF1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4C090B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началу и не жаловался воеводе иль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царю-батюшке никто – некому было жалиться-то, живых не оставляли. А уж когда много случаев таких стало, </w:t>
      </w:r>
      <w:r w:rsidR="00691CF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дошли вести худые до воевод пермск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</w:t>
      </w:r>
      <w:r w:rsidR="004C090B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казанских. Т</w:t>
      </w:r>
      <w:r w:rsidR="00691CF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олько не спешили они заставы ставить  на дорогах да на путях корабельных.</w:t>
      </w:r>
    </w:p>
    <w:p w:rsidR="00691CF2" w:rsidRPr="00A007EB" w:rsidRDefault="00691CF2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Прослышал про то Иван-солдат. Жалко ему стало баб вдовых, да детей </w:t>
      </w:r>
      <w:proofErr w:type="spell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сиротных</w:t>
      </w:r>
      <w:proofErr w:type="spell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Подрядился он на караван сплавщиком. Только </w:t>
      </w:r>
      <w:proofErr w:type="gram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сперва</w:t>
      </w:r>
      <w:proofErr w:type="gram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сходил к Строгановым, да попросил у них</w:t>
      </w:r>
      <w:r w:rsidR="004C090B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сорок крынок глиняных, да мёду фунтов </w:t>
      </w:r>
      <w:r w:rsidR="004C090B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десять. Подивились купцы, посмеялись над ним, что ружья не просит, но прошеное дали.</w:t>
      </w:r>
    </w:p>
    <w:p w:rsidR="00290DA0" w:rsidRPr="00A007EB" w:rsidRDefault="004C090B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Караван </w:t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дюжины белян 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грузится, в путь собирается. А Иван тем временем в крынки гальку речную насыпает, да мёдом заливает, но не доверху, а так – до </w:t>
      </w:r>
      <w:r w:rsidR="00290DA0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серё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дки.</w:t>
      </w:r>
      <w:r w:rsidR="00290DA0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тайно </w:t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всё </w:t>
      </w:r>
      <w:r w:rsidR="00290DA0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делал, по ночам. А как закончил, собрал старших караванщиков и велел слух пустить по деревням, мол, в караване этом Строгановы повезут ясак золотом к царскому двору. </w:t>
      </w:r>
    </w:p>
    <w:p w:rsidR="00290DA0" w:rsidRPr="00A007EB" w:rsidRDefault="00290DA0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Народец караванный вовсе затужил-запечалился</w:t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услышал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 это. «Непременно разбойники нападут», – каждый думал. Ну, </w:t>
      </w:r>
      <w:proofErr w:type="spell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противу</w:t>
      </w:r>
      <w:proofErr w:type="spell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воли барско</w:t>
      </w:r>
      <w:r w:rsidR="00F356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не пойдешь. Молебен отслужили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 путь.</w:t>
      </w:r>
    </w:p>
    <w:p w:rsidR="00290DA0" w:rsidRPr="00A007EB" w:rsidRDefault="00290DA0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День плывут – тихо всё. А как к ночи день </w:t>
      </w:r>
      <w:proofErr w:type="gram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поворотился</w:t>
      </w:r>
      <w:proofErr w:type="gram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из-за острова </w:t>
      </w:r>
      <w:r w:rsidR="003D0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излучине реки 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навстречу каравану выскочили </w:t>
      </w:r>
      <w:r w:rsidR="0066191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шитики да </w:t>
      </w:r>
      <w:proofErr w:type="spellStart"/>
      <w:r w:rsidR="0066191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ботники</w:t>
      </w:r>
      <w:proofErr w:type="spellEnd"/>
      <w:r w:rsidR="0066191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разбойничьи, палят, пороху не </w:t>
      </w:r>
      <w:proofErr w:type="spellStart"/>
      <w:r w:rsidR="0066191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жалеючи</w:t>
      </w:r>
      <w:proofErr w:type="spellEnd"/>
      <w:r w:rsidR="0066191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Наши постреляли в ответ, да только для виду – Иван велел </w:t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66191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сопротивления не оказывать</w:t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66191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Сказал, найдется на разбойников Божья управа</w:t>
      </w:r>
      <w:r w:rsidR="007C21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явит Господь Чудо</w:t>
      </w:r>
      <w:r w:rsidR="00661912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61912" w:rsidRPr="00A007EB" w:rsidRDefault="00661912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Люди караванные хоть и не поверили, да стрелять перестали. Захватили разбойники караван, стали искать золото, нашли крынки, а они все, вишь-ка мёдом перемазаны, как нарочно. Крышки-то как </w:t>
      </w:r>
      <w:proofErr w:type="spell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посдирали</w:t>
      </w:r>
      <w:proofErr w:type="spell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крынок – что тут началось! Оттуда рои пчёл диких </w:t>
      </w:r>
      <w:proofErr w:type="spell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повылетали</w:t>
      </w:r>
      <w:proofErr w:type="spell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 давай жалить разбойников! Те визжат, в воду кидаются, друг друга сталкивают в суматохе</w:t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 и потоп, прыгали-то с ружьями, да в </w:t>
      </w:r>
      <w:proofErr w:type="gramStart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одёже</w:t>
      </w:r>
      <w:proofErr w:type="gramEnd"/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91CF2" w:rsidRPr="00A007EB" w:rsidRDefault="00661912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Иван посмеи</w:t>
      </w:r>
      <w:r w:rsidR="005B115A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вается только. Караванных-то он</w:t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вечера ещё</w:t>
      </w: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всех заставил в дыму посидеть, вот пчёлы их и не трогали. А разбойники, мёдом перемазанные</w:t>
      </w:r>
      <w:r w:rsidR="005B115A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под рой и угодили.</w:t>
      </w:r>
    </w:p>
    <w:p w:rsidR="00100D86" w:rsidRPr="00A007EB" w:rsidRDefault="00100D86" w:rsidP="007C21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ли оно было, правда ли  — про то летописи путаются.</w:t>
      </w:r>
      <w:r w:rsidR="005B115A" w:rsidRP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Только более в тех краях грабежи на дорогах земных и речных прекратились. </w:t>
      </w:r>
      <w:r w:rsidR="00F356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место, где всё</w:t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случилось, долго Ивановой </w:t>
      </w:r>
      <w:proofErr w:type="spellStart"/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прилукой</w:t>
      </w:r>
      <w:proofErr w:type="spellEnd"/>
      <w:r w:rsidR="003D06CD">
        <w:rPr>
          <w:rStyle w:val="a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footnoteReference w:id="1"/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называли, а речку </w:t>
      </w:r>
      <w:r w:rsidR="003D0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того острова </w:t>
      </w:r>
      <w:r w:rsidR="00A00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сих пор Ивановкой кличут</w:t>
      </w:r>
      <w:r w:rsidR="003D06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100D86" w:rsidRPr="00A007EB" w:rsidSect="007C21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1A8" w:rsidRDefault="00C961A8" w:rsidP="003D06CD">
      <w:pPr>
        <w:spacing w:after="0" w:line="240" w:lineRule="auto"/>
      </w:pPr>
      <w:r>
        <w:separator/>
      </w:r>
    </w:p>
  </w:endnote>
  <w:endnote w:type="continuationSeparator" w:id="0">
    <w:p w:rsidR="00C961A8" w:rsidRDefault="00C961A8" w:rsidP="003D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1A8" w:rsidRDefault="00C961A8" w:rsidP="003D06CD">
      <w:pPr>
        <w:spacing w:after="0" w:line="240" w:lineRule="auto"/>
      </w:pPr>
      <w:r>
        <w:separator/>
      </w:r>
    </w:p>
  </w:footnote>
  <w:footnote w:type="continuationSeparator" w:id="0">
    <w:p w:rsidR="00C961A8" w:rsidRDefault="00C961A8" w:rsidP="003D06CD">
      <w:pPr>
        <w:spacing w:after="0" w:line="240" w:lineRule="auto"/>
      </w:pPr>
      <w:r>
        <w:continuationSeparator/>
      </w:r>
    </w:p>
  </w:footnote>
  <w:footnote w:id="1">
    <w:p w:rsidR="003D06CD" w:rsidRDefault="003D06CD">
      <w:pPr>
        <w:pStyle w:val="a6"/>
      </w:pPr>
      <w:r>
        <w:rPr>
          <w:rStyle w:val="a8"/>
        </w:rPr>
        <w:footnoteRef/>
      </w:r>
      <w:r>
        <w:t xml:space="preserve"> Прилука (мест.) – излучина, изгиб русла реки.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CDF"/>
    <w:rsid w:val="00041640"/>
    <w:rsid w:val="000754A3"/>
    <w:rsid w:val="00100D86"/>
    <w:rsid w:val="001B655A"/>
    <w:rsid w:val="00290DA0"/>
    <w:rsid w:val="003C7D77"/>
    <w:rsid w:val="003D06CD"/>
    <w:rsid w:val="004C090B"/>
    <w:rsid w:val="005B115A"/>
    <w:rsid w:val="00623EC6"/>
    <w:rsid w:val="00661912"/>
    <w:rsid w:val="00691CF2"/>
    <w:rsid w:val="007C2134"/>
    <w:rsid w:val="008A7CDF"/>
    <w:rsid w:val="00A007EB"/>
    <w:rsid w:val="00B11A1B"/>
    <w:rsid w:val="00C61AE7"/>
    <w:rsid w:val="00C961A8"/>
    <w:rsid w:val="00EE6EF1"/>
    <w:rsid w:val="00F3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3D06C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3D06CD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3D06CD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3D06C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D06C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D06CD"/>
    <w:rPr>
      <w:vertAlign w:val="superscript"/>
    </w:rPr>
  </w:style>
  <w:style w:type="character" w:customStyle="1" w:styleId="4">
    <w:name w:val="Основной текст (4)_"/>
    <w:link w:val="40"/>
    <w:locked/>
    <w:rsid w:val="007C2134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C2134"/>
    <w:pPr>
      <w:shd w:val="clear" w:color="auto" w:fill="FFFFFF"/>
      <w:spacing w:after="0" w:line="326" w:lineRule="exact"/>
      <w:jc w:val="center"/>
    </w:pPr>
    <w:rPr>
      <w:b/>
      <w:sz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3D06C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3D06CD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3D06CD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3D06C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D06C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D06CD"/>
    <w:rPr>
      <w:vertAlign w:val="superscript"/>
    </w:rPr>
  </w:style>
  <w:style w:type="character" w:customStyle="1" w:styleId="4">
    <w:name w:val="Основной текст (4)_"/>
    <w:link w:val="40"/>
    <w:locked/>
    <w:rsid w:val="007C2134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C2134"/>
    <w:pPr>
      <w:shd w:val="clear" w:color="auto" w:fill="FFFFFF"/>
      <w:spacing w:after="0" w:line="326" w:lineRule="exact"/>
      <w:jc w:val="center"/>
    </w:pPr>
    <w:rPr>
      <w:b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F1D7D-4823-431A-908C-D9F56F13A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2025-10-04T05:10:00Z</dcterms:created>
  <dcterms:modified xsi:type="dcterms:W3CDTF">2026-09-05T07:25:00Z</dcterms:modified>
</cp:coreProperties>
</file>