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 w:val="1"/>
        <w:spacing w:before="0" w:line="240" w:lineRule="auto"/>
        <w:jc w:val="left"/>
        <w:rPr>
          <w:rFonts w:ascii="Times New Roman" w:hAnsi="Times New Roman"/>
          <w:outline w:val="0"/>
          <w:color w:val="001b28"/>
          <w:sz w:val="28"/>
          <w:szCs w:val="28"/>
          <w:shd w:val="clear" w:color="auto" w:fill="ffffff"/>
          <w14:textFill>
            <w14:solidFill>
              <w14:srgbClr w14:val="011C29"/>
            </w14:solidFill>
          </w14:textFill>
        </w:rPr>
      </w:pP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 w:val="1"/>
        <w:spacing w:before="0" w:line="240" w:lineRule="auto"/>
        <w:jc w:val="left"/>
        <w:rPr>
          <w:rFonts w:ascii="Times New Roman" w:hAnsi="Times New Roman"/>
          <w:outline w:val="0"/>
          <w:color w:val="001b28"/>
          <w:sz w:val="28"/>
          <w:szCs w:val="28"/>
          <w:shd w:val="clear" w:color="auto" w:fill="ffffff"/>
          <w14:textFill>
            <w14:solidFill>
              <w14:srgbClr w14:val="011C29"/>
            </w14:solidFill>
          </w14:textFill>
        </w:rPr>
      </w:pP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 w:val="1"/>
        <w:spacing w:before="0" w:line="240" w:lineRule="auto"/>
        <w:jc w:val="left"/>
        <w:rPr>
          <w:rFonts w:ascii="Times New Roman" w:cs="Times New Roman" w:hAnsi="Times New Roman" w:eastAsia="Times New Roman"/>
          <w:outline w:val="0"/>
          <w:color w:val="001b28"/>
          <w:sz w:val="28"/>
          <w:szCs w:val="28"/>
          <w:shd w:val="clear" w:color="auto" w:fill="ffffff"/>
          <w14:textFill>
            <w14:solidFill>
              <w14:srgbClr w14:val="011C29"/>
            </w14:solidFill>
          </w14:textFill>
        </w:rPr>
      </w:pPr>
      <w:r>
        <w:rPr>
          <w:rFonts w:ascii="Times New Roman" w:hAnsi="Times New Roman" w:hint="default"/>
          <w:outline w:val="0"/>
          <w:color w:val="001b28"/>
          <w:sz w:val="28"/>
          <w:szCs w:val="28"/>
          <w:shd w:val="clear" w:color="auto" w:fill="ffffff"/>
          <w:rtl w:val="0"/>
          <w:lang w:val="ru-RU"/>
          <w14:textFill>
            <w14:solidFill>
              <w14:srgbClr w14:val="011C29"/>
            </w14:solidFill>
          </w14:textFill>
        </w:rPr>
        <w:t>Над Чернушкой рассвет разливается светом</w:t>
      </w:r>
      <w:r>
        <w:rPr>
          <w:rFonts w:ascii="Times New Roman" w:hAnsi="Times New Roman"/>
          <w:outline w:val="0"/>
          <w:color w:val="001b28"/>
          <w:sz w:val="28"/>
          <w:szCs w:val="28"/>
          <w:shd w:val="clear" w:color="auto" w:fill="ffffff"/>
          <w:rtl w:val="0"/>
          <w14:textFill>
            <w14:solidFill>
              <w14:srgbClr w14:val="011C29"/>
            </w14:solidFill>
          </w14:textFill>
        </w:rPr>
        <w:t>,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 w:val="1"/>
        <w:spacing w:before="0" w:line="240" w:lineRule="auto"/>
        <w:jc w:val="left"/>
        <w:rPr>
          <w:rFonts w:ascii="Times New Roman" w:cs="Times New Roman" w:hAnsi="Times New Roman" w:eastAsia="Times New Roman"/>
          <w:outline w:val="0"/>
          <w:color w:val="001b28"/>
          <w:sz w:val="28"/>
          <w:szCs w:val="28"/>
          <w:shd w:val="clear" w:color="auto" w:fill="ffffff"/>
          <w14:textFill>
            <w14:solidFill>
              <w14:srgbClr w14:val="011C29"/>
            </w14:solidFill>
          </w14:textFill>
        </w:rPr>
      </w:pPr>
      <w:r>
        <w:rPr>
          <w:rFonts w:ascii="Times New Roman" w:hAnsi="Times New Roman" w:hint="default"/>
          <w:outline w:val="0"/>
          <w:color w:val="001b28"/>
          <w:sz w:val="28"/>
          <w:szCs w:val="28"/>
          <w:shd w:val="clear" w:color="auto" w:fill="ffffff"/>
          <w:rtl w:val="0"/>
          <w:lang w:val="ru-RU"/>
          <w14:textFill>
            <w14:solidFill>
              <w14:srgbClr w14:val="011C29"/>
            </w14:solidFill>
          </w14:textFill>
        </w:rPr>
        <w:t>Город тихо встречает начало пути</w:t>
      </w:r>
      <w:r>
        <w:rPr>
          <w:rFonts w:ascii="Times New Roman" w:hAnsi="Times New Roman"/>
          <w:outline w:val="0"/>
          <w:color w:val="001b28"/>
          <w:sz w:val="28"/>
          <w:szCs w:val="28"/>
          <w:shd w:val="clear" w:color="auto" w:fill="ffffff"/>
          <w:rtl w:val="0"/>
          <w14:textFill>
            <w14:solidFill>
              <w14:srgbClr w14:val="011C29"/>
            </w14:solidFill>
          </w14:textFill>
        </w:rPr>
        <w:t>.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 w:val="1"/>
        <w:spacing w:before="0" w:line="240" w:lineRule="auto"/>
        <w:jc w:val="left"/>
        <w:rPr>
          <w:rFonts w:ascii="Times New Roman" w:cs="Times New Roman" w:hAnsi="Times New Roman" w:eastAsia="Times New Roman"/>
          <w:outline w:val="0"/>
          <w:color w:val="001b28"/>
          <w:sz w:val="28"/>
          <w:szCs w:val="28"/>
          <w:shd w:val="clear" w:color="auto" w:fill="ffffff"/>
          <w14:textFill>
            <w14:solidFill>
              <w14:srgbClr w14:val="011C29"/>
            </w14:solidFill>
          </w14:textFill>
        </w:rPr>
      </w:pPr>
      <w:r>
        <w:rPr>
          <w:rFonts w:ascii="Times New Roman" w:hAnsi="Times New Roman" w:hint="default"/>
          <w:outline w:val="0"/>
          <w:color w:val="001b28"/>
          <w:sz w:val="28"/>
          <w:szCs w:val="28"/>
          <w:shd w:val="clear" w:color="auto" w:fill="ffffff"/>
          <w:rtl w:val="0"/>
          <w:lang w:val="ru-RU"/>
          <w14:textFill>
            <w14:solidFill>
              <w14:srgbClr w14:val="011C29"/>
            </w14:solidFill>
          </w14:textFill>
        </w:rPr>
        <w:t>Здесь знакомо всё</w:t>
      </w:r>
      <w:r>
        <w:rPr>
          <w:rFonts w:ascii="Times New Roman" w:hAnsi="Times New Roman"/>
          <w:outline w:val="0"/>
          <w:color w:val="001b28"/>
          <w:sz w:val="28"/>
          <w:szCs w:val="28"/>
          <w:shd w:val="clear" w:color="auto" w:fill="ffffff"/>
          <w:rtl w:val="0"/>
          <w14:textFill>
            <w14:solidFill>
              <w14:srgbClr w14:val="011C29"/>
            </w14:solidFill>
          </w14:textFill>
        </w:rPr>
        <w:t xml:space="preserve">: </w:t>
      </w:r>
      <w:r>
        <w:rPr>
          <w:rFonts w:ascii="Times New Roman" w:hAnsi="Times New Roman" w:hint="default"/>
          <w:outline w:val="0"/>
          <w:color w:val="001b28"/>
          <w:sz w:val="28"/>
          <w:szCs w:val="28"/>
          <w:shd w:val="clear" w:color="auto" w:fill="ffffff"/>
          <w:rtl w:val="0"/>
          <w:lang w:val="ru-RU"/>
          <w14:textFill>
            <w14:solidFill>
              <w14:srgbClr w14:val="011C29"/>
            </w14:solidFill>
          </w14:textFill>
        </w:rPr>
        <w:t>улицы</w:t>
      </w:r>
      <w:r>
        <w:rPr>
          <w:rFonts w:ascii="Times New Roman" w:hAnsi="Times New Roman"/>
          <w:outline w:val="0"/>
          <w:color w:val="001b28"/>
          <w:sz w:val="28"/>
          <w:szCs w:val="28"/>
          <w:shd w:val="clear" w:color="auto" w:fill="ffffff"/>
          <w:rtl w:val="0"/>
          <w14:textFill>
            <w14:solidFill>
              <w14:srgbClr w14:val="011C29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1b28"/>
          <w:sz w:val="28"/>
          <w:szCs w:val="28"/>
          <w:shd w:val="clear" w:color="auto" w:fill="ffffff"/>
          <w:rtl w:val="0"/>
          <w14:textFill>
            <w14:solidFill>
              <w14:srgbClr w14:val="011C29"/>
            </w14:solidFill>
          </w14:textFill>
        </w:rPr>
        <w:t>парки</w:t>
      </w:r>
      <w:r>
        <w:rPr>
          <w:rFonts w:ascii="Times New Roman" w:hAnsi="Times New Roman"/>
          <w:outline w:val="0"/>
          <w:color w:val="001b28"/>
          <w:sz w:val="28"/>
          <w:szCs w:val="28"/>
          <w:shd w:val="clear" w:color="auto" w:fill="ffffff"/>
          <w:rtl w:val="0"/>
          <w14:textFill>
            <w14:solidFill>
              <w14:srgbClr w14:val="011C29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1b28"/>
          <w:sz w:val="28"/>
          <w:szCs w:val="28"/>
          <w:shd w:val="clear" w:color="auto" w:fill="ffffff"/>
          <w:rtl w:val="0"/>
          <w:lang w:val="ru-RU"/>
          <w14:textFill>
            <w14:solidFill>
              <w14:srgbClr w14:val="011C29"/>
            </w14:solidFill>
          </w14:textFill>
        </w:rPr>
        <w:t>приметы —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 w:val="1"/>
        <w:spacing w:before="0" w:line="240" w:lineRule="auto"/>
        <w:jc w:val="left"/>
        <w:rPr>
          <w:rFonts w:ascii="Times New Roman" w:cs="Times New Roman" w:hAnsi="Times New Roman" w:eastAsia="Times New Roman"/>
          <w:outline w:val="0"/>
          <w:color w:val="001b28"/>
          <w:sz w:val="28"/>
          <w:szCs w:val="28"/>
          <w:shd w:val="clear" w:color="auto" w:fill="ffffff"/>
          <w14:textFill>
            <w14:solidFill>
              <w14:srgbClr w14:val="011C29"/>
            </w14:solidFill>
          </w14:textFill>
        </w:rPr>
      </w:pPr>
      <w:r>
        <w:rPr>
          <w:rFonts w:ascii="Times New Roman" w:hAnsi="Times New Roman" w:hint="default"/>
          <w:outline w:val="0"/>
          <w:color w:val="001b28"/>
          <w:sz w:val="28"/>
          <w:szCs w:val="28"/>
          <w:shd w:val="clear" w:color="auto" w:fill="ffffff"/>
          <w:rtl w:val="0"/>
          <w:lang w:val="ru-RU"/>
          <w14:textFill>
            <w14:solidFill>
              <w14:srgbClr w14:val="011C29"/>
            </w14:solidFill>
          </w14:textFill>
        </w:rPr>
        <w:t>Край</w:t>
      </w:r>
      <w:r>
        <w:rPr>
          <w:rFonts w:ascii="Times New Roman" w:hAnsi="Times New Roman"/>
          <w:outline w:val="0"/>
          <w:color w:val="001b28"/>
          <w:sz w:val="28"/>
          <w:szCs w:val="28"/>
          <w:shd w:val="clear" w:color="auto" w:fill="ffffff"/>
          <w:rtl w:val="0"/>
          <w14:textFill>
            <w14:solidFill>
              <w14:srgbClr w14:val="011C29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1b28"/>
          <w:sz w:val="28"/>
          <w:szCs w:val="28"/>
          <w:shd w:val="clear" w:color="auto" w:fill="ffffff"/>
          <w:rtl w:val="0"/>
          <w:lang w:val="ru-RU"/>
          <w14:textFill>
            <w14:solidFill>
              <w14:srgbClr w14:val="011C29"/>
            </w14:solidFill>
          </w14:textFill>
        </w:rPr>
        <w:t>где сердцу легко и отрадно цвести</w:t>
      </w:r>
      <w:r>
        <w:rPr>
          <w:rFonts w:ascii="Times New Roman" w:hAnsi="Times New Roman"/>
          <w:outline w:val="0"/>
          <w:color w:val="001b28"/>
          <w:sz w:val="28"/>
          <w:szCs w:val="28"/>
          <w:shd w:val="clear" w:color="auto" w:fill="ffffff"/>
          <w:rtl w:val="0"/>
          <w14:textFill>
            <w14:solidFill>
              <w14:srgbClr w14:val="011C29"/>
            </w14:solidFill>
          </w14:textFill>
        </w:rPr>
        <w:t>.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 w:val="1"/>
        <w:spacing w:before="0" w:line="240" w:lineRule="auto"/>
        <w:jc w:val="left"/>
        <w:rPr>
          <w:rFonts w:ascii="Times New Roman" w:cs="Times New Roman" w:hAnsi="Times New Roman" w:eastAsia="Times New Roman"/>
          <w:outline w:val="0"/>
          <w:color w:val="001b28"/>
          <w:sz w:val="28"/>
          <w:szCs w:val="28"/>
          <w:shd w:val="clear" w:color="auto" w:fill="ffffff"/>
          <w14:textFill>
            <w14:solidFill>
              <w14:srgbClr w14:val="011C29"/>
            </w14:solidFill>
          </w14:textFill>
        </w:rPr>
      </w:pP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 w:val="1"/>
        <w:spacing w:before="0" w:line="240" w:lineRule="auto"/>
        <w:jc w:val="left"/>
        <w:rPr>
          <w:rFonts w:ascii="Times New Roman" w:cs="Times New Roman" w:hAnsi="Times New Roman" w:eastAsia="Times New Roman"/>
          <w:outline w:val="0"/>
          <w:color w:val="001b28"/>
          <w:sz w:val="28"/>
          <w:szCs w:val="28"/>
          <w:shd w:val="clear" w:color="auto" w:fill="ffffff"/>
          <w14:textFill>
            <w14:solidFill>
              <w14:srgbClr w14:val="011C29"/>
            </w14:solidFill>
          </w14:textFill>
        </w:rPr>
      </w:pPr>
      <w:r>
        <w:rPr>
          <w:rFonts w:ascii="Times New Roman" w:hAnsi="Times New Roman" w:hint="default"/>
          <w:outline w:val="0"/>
          <w:color w:val="001b28"/>
          <w:sz w:val="28"/>
          <w:szCs w:val="28"/>
          <w:shd w:val="clear" w:color="auto" w:fill="ffffff"/>
          <w:rtl w:val="0"/>
          <w:lang w:val="ru-RU"/>
          <w14:textFill>
            <w14:solidFill>
              <w14:srgbClr w14:val="011C29"/>
            </w14:solidFill>
          </w14:textFill>
        </w:rPr>
        <w:t>Пробуждается школа от гомона</w:t>
      </w:r>
      <w:r>
        <w:rPr>
          <w:rFonts w:ascii="Times New Roman" w:hAnsi="Times New Roman"/>
          <w:outline w:val="0"/>
          <w:color w:val="001b28"/>
          <w:sz w:val="28"/>
          <w:szCs w:val="28"/>
          <w:shd w:val="clear" w:color="auto" w:fill="ffffff"/>
          <w:rtl w:val="0"/>
          <w14:textFill>
            <w14:solidFill>
              <w14:srgbClr w14:val="011C29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1b28"/>
          <w:sz w:val="28"/>
          <w:szCs w:val="28"/>
          <w:shd w:val="clear" w:color="auto" w:fill="ffffff"/>
          <w:rtl w:val="0"/>
          <w:lang w:val="ru-RU"/>
          <w14:textFill>
            <w14:solidFill>
              <w14:srgbClr w14:val="011C29"/>
            </w14:solidFill>
          </w14:textFill>
        </w:rPr>
        <w:t>смеха</w:t>
      </w:r>
      <w:r>
        <w:rPr>
          <w:rFonts w:ascii="Times New Roman" w:hAnsi="Times New Roman"/>
          <w:outline w:val="0"/>
          <w:color w:val="001b28"/>
          <w:sz w:val="28"/>
          <w:szCs w:val="28"/>
          <w:shd w:val="clear" w:color="auto" w:fill="ffffff"/>
          <w:rtl w:val="0"/>
          <w14:textFill>
            <w14:solidFill>
              <w14:srgbClr w14:val="011C29"/>
            </w14:solidFill>
          </w14:textFill>
        </w:rPr>
        <w:t>,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 w:val="1"/>
        <w:spacing w:before="0" w:line="240" w:lineRule="auto"/>
        <w:jc w:val="left"/>
        <w:rPr>
          <w:rFonts w:ascii="Times New Roman" w:cs="Times New Roman" w:hAnsi="Times New Roman" w:eastAsia="Times New Roman"/>
          <w:outline w:val="0"/>
          <w:color w:val="001b28"/>
          <w:sz w:val="28"/>
          <w:szCs w:val="28"/>
          <w:shd w:val="clear" w:color="auto" w:fill="ffffff"/>
          <w14:textFill>
            <w14:solidFill>
              <w14:srgbClr w14:val="011C29"/>
            </w14:solidFill>
          </w14:textFill>
        </w:rPr>
      </w:pPr>
      <w:r>
        <w:rPr>
          <w:rFonts w:ascii="Times New Roman" w:hAnsi="Times New Roman" w:hint="default"/>
          <w:outline w:val="0"/>
          <w:color w:val="001b28"/>
          <w:sz w:val="28"/>
          <w:szCs w:val="28"/>
          <w:shd w:val="clear" w:color="auto" w:fill="ffffff"/>
          <w:rtl w:val="0"/>
          <w14:textFill>
            <w14:solidFill>
              <w14:srgbClr w14:val="011C29"/>
            </w14:solidFill>
          </w14:textFill>
        </w:rPr>
        <w:t>Ребята спешат</w:t>
      </w:r>
      <w:r>
        <w:rPr>
          <w:rFonts w:ascii="Times New Roman" w:hAnsi="Times New Roman"/>
          <w:outline w:val="0"/>
          <w:color w:val="001b28"/>
          <w:sz w:val="28"/>
          <w:szCs w:val="28"/>
          <w:shd w:val="clear" w:color="auto" w:fill="ffffff"/>
          <w:rtl w:val="0"/>
          <w14:textFill>
            <w14:solidFill>
              <w14:srgbClr w14:val="011C29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1b28"/>
          <w:sz w:val="28"/>
          <w:szCs w:val="28"/>
          <w:shd w:val="clear" w:color="auto" w:fill="ffffff"/>
          <w:rtl w:val="0"/>
          <w:lang w:val="ru-RU"/>
          <w14:textFill>
            <w14:solidFill>
              <w14:srgbClr w14:val="011C29"/>
            </w14:solidFill>
          </w14:textFill>
        </w:rPr>
        <w:t>доверяя мечтам</w:t>
      </w:r>
      <w:r>
        <w:rPr>
          <w:rFonts w:ascii="Times New Roman" w:hAnsi="Times New Roman"/>
          <w:outline w:val="0"/>
          <w:color w:val="001b28"/>
          <w:sz w:val="28"/>
          <w:szCs w:val="28"/>
          <w:shd w:val="clear" w:color="auto" w:fill="ffffff"/>
          <w:rtl w:val="0"/>
          <w14:textFill>
            <w14:solidFill>
              <w14:srgbClr w14:val="011C29"/>
            </w14:solidFill>
          </w14:textFill>
        </w:rPr>
        <w:t>.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 w:val="1"/>
        <w:spacing w:before="0" w:line="240" w:lineRule="auto"/>
        <w:jc w:val="left"/>
        <w:rPr>
          <w:rFonts w:ascii="Times New Roman" w:cs="Times New Roman" w:hAnsi="Times New Roman" w:eastAsia="Times New Roman"/>
          <w:outline w:val="0"/>
          <w:color w:val="001b28"/>
          <w:sz w:val="28"/>
          <w:szCs w:val="28"/>
          <w:shd w:val="clear" w:color="auto" w:fill="ffffff"/>
          <w14:textFill>
            <w14:solidFill>
              <w14:srgbClr w14:val="011C29"/>
            </w14:solidFill>
          </w14:textFill>
        </w:rPr>
      </w:pPr>
      <w:r>
        <w:rPr>
          <w:rFonts w:ascii="Times New Roman" w:hAnsi="Times New Roman" w:hint="default"/>
          <w:outline w:val="0"/>
          <w:color w:val="001b28"/>
          <w:sz w:val="28"/>
          <w:szCs w:val="28"/>
          <w:shd w:val="clear" w:color="auto" w:fill="ffffff"/>
          <w:rtl w:val="0"/>
          <w:lang w:val="en-US"/>
          <w14:textFill>
            <w14:solidFill>
              <w14:srgbClr w14:val="011C29"/>
            </w14:solidFill>
          </w14:textFill>
        </w:rPr>
        <w:t>А в садике рядом — там детства утеха</w:t>
      </w:r>
      <w:r>
        <w:rPr>
          <w:rFonts w:ascii="Times New Roman" w:hAnsi="Times New Roman"/>
          <w:outline w:val="0"/>
          <w:color w:val="001b28"/>
          <w:sz w:val="28"/>
          <w:szCs w:val="28"/>
          <w:shd w:val="clear" w:color="auto" w:fill="ffffff"/>
          <w:rtl w:val="0"/>
          <w14:textFill>
            <w14:solidFill>
              <w14:srgbClr w14:val="011C29"/>
            </w14:solidFill>
          </w14:textFill>
        </w:rPr>
        <w:t>,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 w:val="1"/>
        <w:spacing w:before="0" w:line="240" w:lineRule="auto"/>
        <w:jc w:val="left"/>
        <w:rPr>
          <w:rFonts w:ascii="Times New Roman" w:cs="Times New Roman" w:hAnsi="Times New Roman" w:eastAsia="Times New Roman"/>
          <w:outline w:val="0"/>
          <w:color w:val="001b28"/>
          <w:sz w:val="28"/>
          <w:szCs w:val="28"/>
          <w:shd w:val="clear" w:color="auto" w:fill="ffffff"/>
          <w14:textFill>
            <w14:solidFill>
              <w14:srgbClr w14:val="011C29"/>
            </w14:solidFill>
          </w14:textFill>
        </w:rPr>
      </w:pPr>
      <w:r>
        <w:rPr>
          <w:rFonts w:ascii="Times New Roman" w:hAnsi="Times New Roman" w:hint="default"/>
          <w:outline w:val="0"/>
          <w:color w:val="001b28"/>
          <w:sz w:val="28"/>
          <w:szCs w:val="28"/>
          <w:shd w:val="clear" w:color="auto" w:fill="ffffff"/>
          <w:rtl w:val="0"/>
          <w:lang w:val="ru-RU"/>
          <w14:textFill>
            <w14:solidFill>
              <w14:srgbClr w14:val="011C29"/>
            </w14:solidFill>
          </w14:textFill>
        </w:rPr>
        <w:t>Там сказки и игры по добрым утрам</w:t>
      </w:r>
      <w:r>
        <w:rPr>
          <w:rFonts w:ascii="Times New Roman" w:hAnsi="Times New Roman"/>
          <w:outline w:val="0"/>
          <w:color w:val="001b28"/>
          <w:sz w:val="28"/>
          <w:szCs w:val="28"/>
          <w:shd w:val="clear" w:color="auto" w:fill="ffffff"/>
          <w:rtl w:val="0"/>
          <w14:textFill>
            <w14:solidFill>
              <w14:srgbClr w14:val="011C29"/>
            </w14:solidFill>
          </w14:textFill>
        </w:rPr>
        <w:t>.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 w:val="1"/>
        <w:spacing w:before="0" w:line="240" w:lineRule="auto"/>
        <w:jc w:val="left"/>
        <w:rPr>
          <w:rFonts w:ascii="Times New Roman" w:cs="Times New Roman" w:hAnsi="Times New Roman" w:eastAsia="Times New Roman"/>
          <w:outline w:val="0"/>
          <w:color w:val="001b28"/>
          <w:sz w:val="28"/>
          <w:szCs w:val="28"/>
          <w:shd w:val="clear" w:color="auto" w:fill="ffffff"/>
          <w14:textFill>
            <w14:solidFill>
              <w14:srgbClr w14:val="011C29"/>
            </w14:solidFill>
          </w14:textFill>
        </w:rPr>
      </w:pP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 w:val="1"/>
        <w:spacing w:before="0" w:line="240" w:lineRule="auto"/>
        <w:jc w:val="left"/>
        <w:rPr>
          <w:rFonts w:ascii="Times New Roman" w:cs="Times New Roman" w:hAnsi="Times New Roman" w:eastAsia="Times New Roman"/>
          <w:outline w:val="0"/>
          <w:color w:val="001b28"/>
          <w:sz w:val="28"/>
          <w:szCs w:val="28"/>
          <w:shd w:val="clear" w:color="auto" w:fill="ffffff"/>
          <w14:textFill>
            <w14:solidFill>
              <w14:srgbClr w14:val="011C29"/>
            </w14:solidFill>
          </w14:textFill>
        </w:rPr>
      </w:pPr>
      <w:r>
        <w:rPr>
          <w:rFonts w:ascii="Times New Roman" w:hAnsi="Times New Roman" w:hint="default"/>
          <w:outline w:val="0"/>
          <w:color w:val="001b28"/>
          <w:sz w:val="28"/>
          <w:szCs w:val="28"/>
          <w:shd w:val="clear" w:color="auto" w:fill="ffffff"/>
          <w:rtl w:val="0"/>
          <w:lang w:val="ru-RU"/>
          <w14:textFill>
            <w14:solidFill>
              <w14:srgbClr w14:val="011C29"/>
            </w14:solidFill>
          </w14:textFill>
        </w:rPr>
        <w:t>Речушка струится</w:t>
      </w:r>
      <w:r>
        <w:rPr>
          <w:rFonts w:ascii="Times New Roman" w:hAnsi="Times New Roman"/>
          <w:outline w:val="0"/>
          <w:color w:val="001b28"/>
          <w:sz w:val="28"/>
          <w:szCs w:val="28"/>
          <w:shd w:val="clear" w:color="auto" w:fill="ffffff"/>
          <w:rtl w:val="0"/>
          <w14:textFill>
            <w14:solidFill>
              <w14:srgbClr w14:val="011C29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1b28"/>
          <w:sz w:val="28"/>
          <w:szCs w:val="28"/>
          <w:shd w:val="clear" w:color="auto" w:fill="ffffff"/>
          <w:rtl w:val="0"/>
          <w14:textFill>
            <w14:solidFill>
              <w14:srgbClr w14:val="011C29"/>
            </w14:solidFill>
          </w14:textFill>
        </w:rPr>
        <w:t>светла и жива</w:t>
      </w:r>
      <w:r>
        <w:rPr>
          <w:rFonts w:ascii="Times New Roman" w:hAnsi="Times New Roman"/>
          <w:outline w:val="0"/>
          <w:color w:val="001b28"/>
          <w:sz w:val="28"/>
          <w:szCs w:val="28"/>
          <w:shd w:val="clear" w:color="auto" w:fill="ffffff"/>
          <w:rtl w:val="0"/>
          <w14:textFill>
            <w14:solidFill>
              <w14:srgbClr w14:val="011C29"/>
            </w14:solidFill>
          </w14:textFill>
        </w:rPr>
        <w:t>,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 w:val="1"/>
        <w:spacing w:before="0" w:line="240" w:lineRule="auto"/>
        <w:jc w:val="left"/>
        <w:rPr>
          <w:rFonts w:ascii="Times New Roman" w:cs="Times New Roman" w:hAnsi="Times New Roman" w:eastAsia="Times New Roman"/>
          <w:outline w:val="0"/>
          <w:color w:val="001b28"/>
          <w:sz w:val="28"/>
          <w:szCs w:val="28"/>
          <w:shd w:val="clear" w:color="auto" w:fill="ffffff"/>
          <w14:textFill>
            <w14:solidFill>
              <w14:srgbClr w14:val="011C29"/>
            </w14:solidFill>
          </w14:textFill>
        </w:rPr>
      </w:pPr>
      <w:r>
        <w:rPr>
          <w:rFonts w:ascii="Times New Roman" w:hAnsi="Times New Roman" w:hint="default"/>
          <w:outline w:val="0"/>
          <w:color w:val="001b28"/>
          <w:sz w:val="28"/>
          <w:szCs w:val="28"/>
          <w:shd w:val="clear" w:color="auto" w:fill="ffffff"/>
          <w:rtl w:val="0"/>
          <w:lang w:val="en-US"/>
          <w14:textFill>
            <w14:solidFill>
              <w14:srgbClr w14:val="011C29"/>
            </w14:solidFill>
          </w14:textFill>
        </w:rPr>
        <w:t>В ней — отблеск небес и течение дней</w:t>
      </w:r>
      <w:r>
        <w:rPr>
          <w:rFonts w:ascii="Times New Roman" w:hAnsi="Times New Roman"/>
          <w:outline w:val="0"/>
          <w:color w:val="001b28"/>
          <w:sz w:val="28"/>
          <w:szCs w:val="28"/>
          <w:shd w:val="clear" w:color="auto" w:fill="ffffff"/>
          <w:rtl w:val="0"/>
          <w14:textFill>
            <w14:solidFill>
              <w14:srgbClr w14:val="011C29"/>
            </w14:solidFill>
          </w14:textFill>
        </w:rPr>
        <w:t>.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 w:val="1"/>
        <w:spacing w:before="0" w:line="240" w:lineRule="auto"/>
        <w:jc w:val="left"/>
        <w:rPr>
          <w:rFonts w:ascii="Times New Roman" w:cs="Times New Roman" w:hAnsi="Times New Roman" w:eastAsia="Times New Roman"/>
          <w:outline w:val="0"/>
          <w:color w:val="001b28"/>
          <w:sz w:val="28"/>
          <w:szCs w:val="28"/>
          <w:shd w:val="clear" w:color="auto" w:fill="ffffff"/>
          <w14:textFill>
            <w14:solidFill>
              <w14:srgbClr w14:val="011C29"/>
            </w14:solidFill>
          </w14:textFill>
        </w:rPr>
      </w:pPr>
      <w:r>
        <w:rPr>
          <w:rFonts w:ascii="Times New Roman" w:hAnsi="Times New Roman" w:hint="default"/>
          <w:outline w:val="0"/>
          <w:color w:val="001b28"/>
          <w:sz w:val="28"/>
          <w:szCs w:val="28"/>
          <w:shd w:val="clear" w:color="auto" w:fill="ffffff"/>
          <w:rtl w:val="0"/>
          <w:lang w:val="ru-RU"/>
          <w14:textFill>
            <w14:solidFill>
              <w14:srgbClr w14:val="011C29"/>
            </w14:solidFill>
          </w14:textFill>
        </w:rPr>
        <w:t>Природа шепчет родные слова</w:t>
      </w:r>
      <w:r>
        <w:rPr>
          <w:rFonts w:ascii="Times New Roman" w:hAnsi="Times New Roman"/>
          <w:outline w:val="0"/>
          <w:color w:val="001b28"/>
          <w:sz w:val="28"/>
          <w:szCs w:val="28"/>
          <w:shd w:val="clear" w:color="auto" w:fill="ffffff"/>
          <w:rtl w:val="0"/>
          <w14:textFill>
            <w14:solidFill>
              <w14:srgbClr w14:val="011C29"/>
            </w14:solidFill>
          </w14:textFill>
        </w:rPr>
        <w:t>,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 w:val="1"/>
        <w:spacing w:before="0" w:line="240" w:lineRule="auto"/>
        <w:jc w:val="left"/>
        <w:rPr>
          <w:rFonts w:ascii="Times New Roman" w:cs="Times New Roman" w:hAnsi="Times New Roman" w:eastAsia="Times New Roman"/>
          <w:outline w:val="0"/>
          <w:color w:val="001b28"/>
          <w:sz w:val="28"/>
          <w:szCs w:val="28"/>
          <w:shd w:val="clear" w:color="auto" w:fill="ffffff"/>
          <w14:textFill>
            <w14:solidFill>
              <w14:srgbClr w14:val="011C29"/>
            </w14:solidFill>
          </w14:textFill>
        </w:rPr>
      </w:pPr>
      <w:r>
        <w:rPr>
          <w:rFonts w:ascii="Times New Roman" w:hAnsi="Times New Roman" w:hint="default"/>
          <w:outline w:val="0"/>
          <w:color w:val="001b28"/>
          <w:sz w:val="28"/>
          <w:szCs w:val="28"/>
          <w:shd w:val="clear" w:color="auto" w:fill="ffffff"/>
          <w:rtl w:val="0"/>
          <w:lang w:val="ru-RU"/>
          <w14:textFill>
            <w14:solidFill>
              <w14:srgbClr w14:val="011C29"/>
            </w14:solidFill>
          </w14:textFill>
        </w:rPr>
        <w:t>Даря нам покой среди ясных огней</w:t>
      </w:r>
      <w:r>
        <w:rPr>
          <w:rFonts w:ascii="Times New Roman" w:hAnsi="Times New Roman"/>
          <w:outline w:val="0"/>
          <w:color w:val="001b28"/>
          <w:sz w:val="28"/>
          <w:szCs w:val="28"/>
          <w:shd w:val="clear" w:color="auto" w:fill="ffffff"/>
          <w:rtl w:val="0"/>
          <w14:textFill>
            <w14:solidFill>
              <w14:srgbClr w14:val="011C29"/>
            </w14:solidFill>
          </w14:textFill>
        </w:rPr>
        <w:t>.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 w:val="1"/>
        <w:spacing w:before="0" w:line="240" w:lineRule="auto"/>
        <w:jc w:val="left"/>
        <w:rPr>
          <w:rFonts w:ascii="Times New Roman" w:cs="Times New Roman" w:hAnsi="Times New Roman" w:eastAsia="Times New Roman"/>
          <w:outline w:val="0"/>
          <w:color w:val="001b28"/>
          <w:sz w:val="28"/>
          <w:szCs w:val="28"/>
          <w:shd w:val="clear" w:color="auto" w:fill="ffffff"/>
          <w14:textFill>
            <w14:solidFill>
              <w14:srgbClr w14:val="011C29"/>
            </w14:solidFill>
          </w14:textFill>
        </w:rPr>
      </w:pP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 w:val="1"/>
        <w:spacing w:before="0" w:line="240" w:lineRule="auto"/>
        <w:jc w:val="left"/>
        <w:rPr>
          <w:rFonts w:ascii="Times New Roman" w:cs="Times New Roman" w:hAnsi="Times New Roman" w:eastAsia="Times New Roman"/>
          <w:outline w:val="0"/>
          <w:color w:val="001b28"/>
          <w:sz w:val="28"/>
          <w:szCs w:val="28"/>
          <w:shd w:val="clear" w:color="auto" w:fill="ffffff"/>
          <w14:textFill>
            <w14:solidFill>
              <w14:srgbClr w14:val="011C29"/>
            </w14:solidFill>
          </w14:textFill>
        </w:rPr>
      </w:pPr>
      <w:r>
        <w:rPr>
          <w:rFonts w:ascii="Times New Roman" w:hAnsi="Times New Roman" w:hint="default"/>
          <w:outline w:val="0"/>
          <w:color w:val="001b28"/>
          <w:sz w:val="28"/>
          <w:szCs w:val="28"/>
          <w:shd w:val="clear" w:color="auto" w:fill="ffffff"/>
          <w:rtl w:val="0"/>
          <w:lang w:val="ru-RU"/>
          <w14:textFill>
            <w14:solidFill>
              <w14:srgbClr w14:val="011C29"/>
            </w14:solidFill>
          </w14:textFill>
        </w:rPr>
        <w:t>Друзья здесь надёжны</w:t>
      </w:r>
      <w:r>
        <w:rPr>
          <w:rFonts w:ascii="Times New Roman" w:hAnsi="Times New Roman"/>
          <w:outline w:val="0"/>
          <w:color w:val="001b28"/>
          <w:sz w:val="28"/>
          <w:szCs w:val="28"/>
          <w:shd w:val="clear" w:color="auto" w:fill="ffffff"/>
          <w:rtl w:val="0"/>
          <w14:textFill>
            <w14:solidFill>
              <w14:srgbClr w14:val="011C29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1b28"/>
          <w:sz w:val="28"/>
          <w:szCs w:val="28"/>
          <w:shd w:val="clear" w:color="auto" w:fill="ffffff"/>
          <w:rtl w:val="0"/>
          <w:lang w:val="ru-RU"/>
          <w14:textFill>
            <w14:solidFill>
              <w14:srgbClr w14:val="011C29"/>
            </w14:solidFill>
          </w14:textFill>
        </w:rPr>
        <w:t>как скалы в горах</w:t>
      </w:r>
      <w:r>
        <w:rPr>
          <w:rFonts w:ascii="Times New Roman" w:hAnsi="Times New Roman"/>
          <w:outline w:val="0"/>
          <w:color w:val="001b28"/>
          <w:sz w:val="28"/>
          <w:szCs w:val="28"/>
          <w:shd w:val="clear" w:color="auto" w:fill="ffffff"/>
          <w:rtl w:val="0"/>
          <w14:textFill>
            <w14:solidFill>
              <w14:srgbClr w14:val="011C29"/>
            </w14:solidFill>
          </w14:textFill>
        </w:rPr>
        <w:t>,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 w:val="1"/>
        <w:spacing w:before="0" w:line="240" w:lineRule="auto"/>
        <w:jc w:val="left"/>
        <w:rPr>
          <w:rFonts w:ascii="Times New Roman" w:cs="Times New Roman" w:hAnsi="Times New Roman" w:eastAsia="Times New Roman"/>
          <w:outline w:val="0"/>
          <w:color w:val="001b28"/>
          <w:sz w:val="28"/>
          <w:szCs w:val="28"/>
          <w:shd w:val="clear" w:color="auto" w:fill="ffffff"/>
          <w14:textFill>
            <w14:solidFill>
              <w14:srgbClr w14:val="011C29"/>
            </w14:solidFill>
          </w14:textFill>
        </w:rPr>
      </w:pPr>
      <w:r>
        <w:rPr>
          <w:rFonts w:ascii="Times New Roman" w:hAnsi="Times New Roman" w:hint="default"/>
          <w:outline w:val="0"/>
          <w:color w:val="001b28"/>
          <w:sz w:val="28"/>
          <w:szCs w:val="28"/>
          <w:shd w:val="clear" w:color="auto" w:fill="ffffff"/>
          <w:rtl w:val="0"/>
          <w14:textFill>
            <w14:solidFill>
              <w14:srgbClr w14:val="011C29"/>
            </w14:solidFill>
          </w14:textFill>
        </w:rPr>
        <w:t>С ними не страшно ни в бурю</w:t>
      </w:r>
      <w:r>
        <w:rPr>
          <w:rFonts w:ascii="Times New Roman" w:hAnsi="Times New Roman"/>
          <w:outline w:val="0"/>
          <w:color w:val="001b28"/>
          <w:sz w:val="28"/>
          <w:szCs w:val="28"/>
          <w:shd w:val="clear" w:color="auto" w:fill="ffffff"/>
          <w:rtl w:val="0"/>
          <w14:textFill>
            <w14:solidFill>
              <w14:srgbClr w14:val="011C29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1b28"/>
          <w:sz w:val="28"/>
          <w:szCs w:val="28"/>
          <w:shd w:val="clear" w:color="auto" w:fill="ffffff"/>
          <w:rtl w:val="0"/>
          <w:lang w:val="ru-RU"/>
          <w14:textFill>
            <w14:solidFill>
              <w14:srgbClr w14:val="011C29"/>
            </w14:solidFill>
          </w14:textFill>
        </w:rPr>
        <w:t>ни в снег</w:t>
      </w:r>
      <w:r>
        <w:rPr>
          <w:rFonts w:ascii="Times New Roman" w:hAnsi="Times New Roman"/>
          <w:outline w:val="0"/>
          <w:color w:val="001b28"/>
          <w:sz w:val="28"/>
          <w:szCs w:val="28"/>
          <w:shd w:val="clear" w:color="auto" w:fill="ffffff"/>
          <w:rtl w:val="0"/>
          <w14:textFill>
            <w14:solidFill>
              <w14:srgbClr w14:val="011C29"/>
            </w14:solidFill>
          </w14:textFill>
        </w:rPr>
        <w:t>.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 w:val="1"/>
        <w:spacing w:before="0" w:line="240" w:lineRule="auto"/>
        <w:jc w:val="left"/>
        <w:rPr>
          <w:rFonts w:ascii="Times New Roman" w:cs="Times New Roman" w:hAnsi="Times New Roman" w:eastAsia="Times New Roman"/>
          <w:outline w:val="0"/>
          <w:color w:val="001b28"/>
          <w:sz w:val="28"/>
          <w:szCs w:val="28"/>
          <w:shd w:val="clear" w:color="auto" w:fill="ffffff"/>
          <w14:textFill>
            <w14:solidFill>
              <w14:srgbClr w14:val="011C29"/>
            </w14:solidFill>
          </w14:textFill>
        </w:rPr>
      </w:pPr>
      <w:r>
        <w:rPr>
          <w:rFonts w:ascii="Times New Roman" w:hAnsi="Times New Roman" w:hint="default"/>
          <w:outline w:val="0"/>
          <w:color w:val="001b28"/>
          <w:sz w:val="28"/>
          <w:szCs w:val="28"/>
          <w:shd w:val="clear" w:color="auto" w:fill="ffffff"/>
          <w:rtl w:val="0"/>
          <w:lang w:val="ru-RU"/>
          <w14:textFill>
            <w14:solidFill>
              <w14:srgbClr w14:val="011C29"/>
            </w14:solidFill>
          </w14:textFill>
        </w:rPr>
        <w:t>Здесь домом гордятся сквозь годы всегда</w:t>
      </w:r>
      <w:r>
        <w:rPr>
          <w:rFonts w:ascii="Times New Roman" w:hAnsi="Times New Roman"/>
          <w:outline w:val="0"/>
          <w:color w:val="001b28"/>
          <w:sz w:val="28"/>
          <w:szCs w:val="28"/>
          <w:shd w:val="clear" w:color="auto" w:fill="ffffff"/>
          <w:rtl w:val="0"/>
          <w14:textFill>
            <w14:solidFill>
              <w14:srgbClr w14:val="011C29"/>
            </w14:solidFill>
          </w14:textFill>
        </w:rPr>
        <w:t>,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 w:val="1"/>
        <w:spacing w:before="0" w:line="240" w:lineRule="auto"/>
        <w:jc w:val="left"/>
        <w:rPr>
          <w:rFonts w:ascii="Times New Roman" w:cs="Times New Roman" w:hAnsi="Times New Roman" w:eastAsia="Times New Roman"/>
          <w:outline w:val="0"/>
          <w:color w:val="001b28"/>
          <w:sz w:val="28"/>
          <w:szCs w:val="28"/>
          <w:shd w:val="clear" w:color="auto" w:fill="ffffff"/>
          <w14:textFill>
            <w14:solidFill>
              <w14:srgbClr w14:val="011C29"/>
            </w14:solidFill>
          </w14:textFill>
        </w:rPr>
      </w:pPr>
      <w:r>
        <w:rPr>
          <w:rFonts w:ascii="Times New Roman" w:hAnsi="Times New Roman" w:hint="default"/>
          <w:outline w:val="0"/>
          <w:color w:val="001b28"/>
          <w:sz w:val="28"/>
          <w:szCs w:val="28"/>
          <w:shd w:val="clear" w:color="auto" w:fill="ffffff"/>
          <w:rtl w:val="0"/>
          <w:lang w:val="ru-RU"/>
          <w14:textFill>
            <w14:solidFill>
              <w14:srgbClr w14:val="011C29"/>
            </w14:solidFill>
          </w14:textFill>
        </w:rPr>
        <w:t>И память хранят</w:t>
      </w:r>
      <w:r>
        <w:rPr>
          <w:rFonts w:ascii="Times New Roman" w:hAnsi="Times New Roman"/>
          <w:outline w:val="0"/>
          <w:color w:val="001b28"/>
          <w:sz w:val="28"/>
          <w:szCs w:val="28"/>
          <w:shd w:val="clear" w:color="auto" w:fill="ffffff"/>
          <w:rtl w:val="0"/>
          <w14:textFill>
            <w14:solidFill>
              <w14:srgbClr w14:val="011C29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1b28"/>
          <w:sz w:val="28"/>
          <w:szCs w:val="28"/>
          <w:shd w:val="clear" w:color="auto" w:fill="ffffff"/>
          <w:rtl w:val="0"/>
          <w14:textFill>
            <w14:solidFill>
              <w14:srgbClr w14:val="011C29"/>
            </w14:solidFill>
          </w14:textFill>
        </w:rPr>
        <w:t>как святой оберег</w:t>
      </w:r>
      <w:r>
        <w:rPr>
          <w:rFonts w:ascii="Times New Roman" w:hAnsi="Times New Roman"/>
          <w:outline w:val="0"/>
          <w:color w:val="001b28"/>
          <w:sz w:val="28"/>
          <w:szCs w:val="28"/>
          <w:shd w:val="clear" w:color="auto" w:fill="ffffff"/>
          <w:rtl w:val="0"/>
          <w14:textFill>
            <w14:solidFill>
              <w14:srgbClr w14:val="011C29"/>
            </w14:solidFill>
          </w14:textFill>
        </w:rPr>
        <w:t>.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 w:val="1"/>
        <w:spacing w:before="0" w:line="240" w:lineRule="auto"/>
        <w:jc w:val="left"/>
        <w:rPr>
          <w:rFonts w:ascii="Times New Roman" w:cs="Times New Roman" w:hAnsi="Times New Roman" w:eastAsia="Times New Roman"/>
          <w:outline w:val="0"/>
          <w:color w:val="001b28"/>
          <w:sz w:val="28"/>
          <w:szCs w:val="28"/>
          <w:shd w:val="clear" w:color="auto" w:fill="ffffff"/>
          <w14:textFill>
            <w14:solidFill>
              <w14:srgbClr w14:val="011C29"/>
            </w14:solidFill>
          </w14:textFill>
        </w:rPr>
      </w:pP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 w:val="1"/>
        <w:spacing w:before="0" w:line="240" w:lineRule="auto"/>
        <w:jc w:val="left"/>
        <w:rPr>
          <w:rFonts w:ascii="Times New Roman" w:cs="Times New Roman" w:hAnsi="Times New Roman" w:eastAsia="Times New Roman"/>
          <w:outline w:val="0"/>
          <w:color w:val="001b28"/>
          <w:sz w:val="28"/>
          <w:szCs w:val="28"/>
          <w:shd w:val="clear" w:color="auto" w:fill="ffffff"/>
          <w14:textFill>
            <w14:solidFill>
              <w14:srgbClr w14:val="011C29"/>
            </w14:solidFill>
          </w14:textFill>
        </w:rPr>
      </w:pPr>
      <w:r>
        <w:rPr>
          <w:rFonts w:ascii="Times New Roman" w:hAnsi="Times New Roman" w:hint="default"/>
          <w:outline w:val="0"/>
          <w:color w:val="001b28"/>
          <w:sz w:val="28"/>
          <w:szCs w:val="28"/>
          <w:shd w:val="clear" w:color="auto" w:fill="ffffff"/>
          <w:rtl w:val="0"/>
          <w:lang w:val="ru-RU"/>
          <w14:textFill>
            <w14:solidFill>
              <w14:srgbClr w14:val="011C29"/>
            </w14:solidFill>
          </w14:textFill>
        </w:rPr>
        <w:t>Пусть время летит</w:t>
      </w:r>
      <w:r>
        <w:rPr>
          <w:rFonts w:ascii="Times New Roman" w:hAnsi="Times New Roman"/>
          <w:outline w:val="0"/>
          <w:color w:val="001b28"/>
          <w:sz w:val="28"/>
          <w:szCs w:val="28"/>
          <w:shd w:val="clear" w:color="auto" w:fill="ffffff"/>
          <w:rtl w:val="0"/>
          <w14:textFill>
            <w14:solidFill>
              <w14:srgbClr w14:val="011C29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1b28"/>
          <w:sz w:val="28"/>
          <w:szCs w:val="28"/>
          <w:shd w:val="clear" w:color="auto" w:fill="ffffff"/>
          <w:rtl w:val="0"/>
          <w:lang w:val="ru-RU"/>
          <w14:textFill>
            <w14:solidFill>
              <w14:srgbClr w14:val="011C29"/>
            </w14:solidFill>
          </w14:textFill>
        </w:rPr>
        <w:t>не стирая следов</w:t>
      </w:r>
      <w:r>
        <w:rPr>
          <w:rFonts w:ascii="Times New Roman" w:hAnsi="Times New Roman"/>
          <w:outline w:val="0"/>
          <w:color w:val="001b28"/>
          <w:sz w:val="28"/>
          <w:szCs w:val="28"/>
          <w:shd w:val="clear" w:color="auto" w:fill="ffffff"/>
          <w:rtl w:val="0"/>
          <w14:textFill>
            <w14:solidFill>
              <w14:srgbClr w14:val="011C29"/>
            </w14:solidFill>
          </w14:textFill>
        </w:rPr>
        <w:t>,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 w:val="1"/>
        <w:spacing w:before="0" w:line="240" w:lineRule="auto"/>
        <w:jc w:val="left"/>
        <w:rPr>
          <w:rFonts w:ascii="Times New Roman" w:cs="Times New Roman" w:hAnsi="Times New Roman" w:eastAsia="Times New Roman"/>
          <w:outline w:val="0"/>
          <w:color w:val="001b28"/>
          <w:sz w:val="28"/>
          <w:szCs w:val="28"/>
          <w:shd w:val="clear" w:color="auto" w:fill="ffffff"/>
          <w14:textFill>
            <w14:solidFill>
              <w14:srgbClr w14:val="011C29"/>
            </w14:solidFill>
          </w14:textFill>
        </w:rPr>
      </w:pPr>
      <w:r>
        <w:rPr>
          <w:rFonts w:ascii="Times New Roman" w:hAnsi="Times New Roman" w:hint="default"/>
          <w:outline w:val="0"/>
          <w:color w:val="001b28"/>
          <w:sz w:val="28"/>
          <w:szCs w:val="28"/>
          <w:shd w:val="clear" w:color="auto" w:fill="ffffff"/>
          <w:rtl w:val="0"/>
          <w:lang w:val="ru-RU"/>
          <w14:textFill>
            <w14:solidFill>
              <w14:srgbClr w14:val="011C29"/>
            </w14:solidFill>
          </w14:textFill>
        </w:rPr>
        <w:t>Пусть хранит этот край и тепло</w:t>
      </w:r>
      <w:r>
        <w:rPr>
          <w:rFonts w:ascii="Times New Roman" w:hAnsi="Times New Roman"/>
          <w:outline w:val="0"/>
          <w:color w:val="001b28"/>
          <w:sz w:val="28"/>
          <w:szCs w:val="28"/>
          <w:shd w:val="clear" w:color="auto" w:fill="ffffff"/>
          <w:rtl w:val="0"/>
          <w14:textFill>
            <w14:solidFill>
              <w14:srgbClr w14:val="011C29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1b28"/>
          <w:sz w:val="28"/>
          <w:szCs w:val="28"/>
          <w:shd w:val="clear" w:color="auto" w:fill="ffffff"/>
          <w:rtl w:val="0"/>
          <w:lang w:val="ru-RU"/>
          <w14:textFill>
            <w14:solidFill>
              <w14:srgbClr w14:val="011C29"/>
            </w14:solidFill>
          </w14:textFill>
        </w:rPr>
        <w:t>и уют</w:t>
      </w:r>
      <w:r>
        <w:rPr>
          <w:rFonts w:ascii="Times New Roman" w:hAnsi="Times New Roman"/>
          <w:outline w:val="0"/>
          <w:color w:val="001b28"/>
          <w:sz w:val="28"/>
          <w:szCs w:val="28"/>
          <w:shd w:val="clear" w:color="auto" w:fill="ffffff"/>
          <w:rtl w:val="0"/>
          <w14:textFill>
            <w14:solidFill>
              <w14:srgbClr w14:val="011C29"/>
            </w14:solidFill>
          </w14:textFill>
        </w:rPr>
        <w:t>.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 w:val="1"/>
        <w:spacing w:before="0" w:line="240" w:lineRule="auto"/>
        <w:jc w:val="left"/>
        <w:rPr>
          <w:rFonts w:ascii="Times New Roman" w:cs="Times New Roman" w:hAnsi="Times New Roman" w:eastAsia="Times New Roman"/>
          <w:outline w:val="0"/>
          <w:color w:val="001b28"/>
          <w:sz w:val="28"/>
          <w:szCs w:val="28"/>
          <w:shd w:val="clear" w:color="auto" w:fill="ffffff"/>
          <w14:textFill>
            <w14:solidFill>
              <w14:srgbClr w14:val="011C29"/>
            </w14:solidFill>
          </w14:textFill>
        </w:rPr>
      </w:pPr>
      <w:r>
        <w:rPr>
          <w:rFonts w:ascii="Times New Roman" w:hAnsi="Times New Roman" w:hint="default"/>
          <w:outline w:val="0"/>
          <w:color w:val="001b28"/>
          <w:sz w:val="28"/>
          <w:szCs w:val="28"/>
          <w:shd w:val="clear" w:color="auto" w:fill="ffffff"/>
          <w:rtl w:val="0"/>
          <w:lang w:val="ru-RU"/>
          <w14:textFill>
            <w14:solidFill>
              <w14:srgbClr w14:val="011C29"/>
            </w14:solidFill>
          </w14:textFill>
        </w:rPr>
        <w:t>Чернушка — ты сердце среди городов</w:t>
      </w:r>
      <w:r>
        <w:rPr>
          <w:rFonts w:ascii="Times New Roman" w:hAnsi="Times New Roman"/>
          <w:outline w:val="0"/>
          <w:color w:val="001b28"/>
          <w:sz w:val="28"/>
          <w:szCs w:val="28"/>
          <w:shd w:val="clear" w:color="auto" w:fill="ffffff"/>
          <w:rtl w:val="0"/>
          <w14:textFill>
            <w14:solidFill>
              <w14:srgbClr w14:val="011C29"/>
            </w14:solidFill>
          </w14:textFill>
        </w:rPr>
        <w:t>,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 w:val="1"/>
        <w:spacing w:before="0" w:line="240" w:lineRule="auto"/>
        <w:jc w:val="left"/>
        <w:rPr>
          <w:rFonts w:ascii="Times New Roman" w:cs="Times New Roman" w:hAnsi="Times New Roman" w:eastAsia="Times New Roman"/>
          <w:outline w:val="0"/>
          <w:color w:val="001b28"/>
          <w:sz w:val="28"/>
          <w:szCs w:val="28"/>
          <w:shd w:val="clear" w:color="auto" w:fill="ffffff"/>
          <w14:textFill>
            <w14:solidFill>
              <w14:srgbClr w14:val="011C29"/>
            </w14:solidFill>
          </w14:textFill>
        </w:rPr>
      </w:pPr>
      <w:r>
        <w:rPr>
          <w:rFonts w:ascii="Times New Roman" w:hAnsi="Times New Roman" w:hint="default"/>
          <w:outline w:val="0"/>
          <w:color w:val="001b28"/>
          <w:sz w:val="28"/>
          <w:szCs w:val="28"/>
          <w:shd w:val="clear" w:color="auto" w:fill="ffffff"/>
          <w:rtl w:val="0"/>
          <w14:textFill>
            <w14:solidFill>
              <w14:srgbClr w14:val="011C29"/>
            </w14:solidFill>
          </w14:textFill>
        </w:rPr>
        <w:t>Где любят</w:t>
      </w:r>
      <w:r>
        <w:rPr>
          <w:rFonts w:ascii="Times New Roman" w:hAnsi="Times New Roman"/>
          <w:outline w:val="0"/>
          <w:color w:val="001b28"/>
          <w:sz w:val="28"/>
          <w:szCs w:val="28"/>
          <w:shd w:val="clear" w:color="auto" w:fill="ffffff"/>
          <w:rtl w:val="0"/>
          <w14:textFill>
            <w14:solidFill>
              <w14:srgbClr w14:val="011C29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1b28"/>
          <w:sz w:val="28"/>
          <w:szCs w:val="28"/>
          <w:shd w:val="clear" w:color="auto" w:fill="ffffff"/>
          <w:rtl w:val="0"/>
          <w14:textFill>
            <w14:solidFill>
              <w14:srgbClr w14:val="011C29"/>
            </w14:solidFill>
          </w14:textFill>
        </w:rPr>
        <w:t>живут и тепло берегут</w:t>
      </w:r>
      <w:r>
        <w:rPr>
          <w:rFonts w:ascii="Times New Roman" w:hAnsi="Times New Roman"/>
          <w:outline w:val="0"/>
          <w:color w:val="001b28"/>
          <w:sz w:val="28"/>
          <w:szCs w:val="28"/>
          <w:shd w:val="clear" w:color="auto" w:fill="ffffff"/>
          <w:rtl w:val="0"/>
          <w14:textFill>
            <w14:solidFill>
              <w14:srgbClr w14:val="011C29"/>
            </w14:solidFill>
          </w14:textFill>
        </w:rPr>
        <w:t>.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 w:val="1"/>
        <w:spacing w:before="0" w:line="240" w:lineRule="auto"/>
        <w:jc w:val="left"/>
        <w:rPr>
          <w:rFonts w:ascii="Times New Roman" w:cs="Times New Roman" w:hAnsi="Times New Roman" w:eastAsia="Times New Roman"/>
          <w:outline w:val="0"/>
          <w:color w:val="001b28"/>
          <w:sz w:val="28"/>
          <w:szCs w:val="28"/>
          <w:shd w:val="clear" w:color="auto" w:fill="ffffff"/>
          <w14:textFill>
            <w14:solidFill>
              <w14:srgbClr w14:val="011C29"/>
            </w14:solidFill>
          </w14:textFill>
        </w:rPr>
      </w:pP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 w:val="1"/>
        <w:spacing w:before="0" w:line="240" w:lineRule="auto"/>
        <w:jc w:val="left"/>
        <w:rPr>
          <w:rFonts w:ascii="Times New Roman" w:cs="Times New Roman" w:hAnsi="Times New Roman" w:eastAsia="Times New Roman"/>
          <w:outline w:val="0"/>
          <w:color w:val="001b28"/>
          <w:sz w:val="28"/>
          <w:szCs w:val="28"/>
          <w:shd w:val="clear" w:color="auto" w:fill="ffffff"/>
          <w14:textFill>
            <w14:solidFill>
              <w14:srgbClr w14:val="011C29"/>
            </w14:solidFill>
          </w14:textFill>
        </w:rPr>
      </w:pPr>
      <w:r>
        <w:rPr>
          <w:rFonts w:ascii="Times New Roman" w:hAnsi="Times New Roman" w:hint="default"/>
          <w:outline w:val="0"/>
          <w:color w:val="001b28"/>
          <w:sz w:val="28"/>
          <w:szCs w:val="28"/>
          <w:shd w:val="clear" w:color="auto" w:fill="ffffff"/>
          <w:rtl w:val="0"/>
          <w:lang w:val="ru-RU"/>
          <w14:textFill>
            <w14:solidFill>
              <w14:srgbClr w14:val="011C29"/>
            </w14:solidFill>
          </w14:textFill>
        </w:rPr>
        <w:t>И снова рассвет разливается светом</w:t>
      </w:r>
      <w:r>
        <w:rPr>
          <w:rFonts w:ascii="Times New Roman" w:hAnsi="Times New Roman"/>
          <w:outline w:val="0"/>
          <w:color w:val="001b28"/>
          <w:sz w:val="28"/>
          <w:szCs w:val="28"/>
          <w:shd w:val="clear" w:color="auto" w:fill="ffffff"/>
          <w:rtl w:val="0"/>
          <w14:textFill>
            <w14:solidFill>
              <w14:srgbClr w14:val="011C29"/>
            </w14:solidFill>
          </w14:textFill>
        </w:rPr>
        <w:t>,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 w:val="1"/>
        <w:spacing w:before="0" w:line="240" w:lineRule="auto"/>
        <w:jc w:val="left"/>
        <w:rPr>
          <w:rFonts w:ascii="Times New Roman" w:cs="Times New Roman" w:hAnsi="Times New Roman" w:eastAsia="Times New Roman"/>
          <w:outline w:val="0"/>
          <w:color w:val="001b28"/>
          <w:sz w:val="28"/>
          <w:szCs w:val="28"/>
          <w:shd w:val="clear" w:color="auto" w:fill="ffffff"/>
          <w14:textFill>
            <w14:solidFill>
              <w14:srgbClr w14:val="011C29"/>
            </w14:solidFill>
          </w14:textFill>
        </w:rPr>
      </w:pPr>
      <w:r>
        <w:rPr>
          <w:rFonts w:ascii="Times New Roman" w:hAnsi="Times New Roman" w:hint="default"/>
          <w:outline w:val="0"/>
          <w:color w:val="001b28"/>
          <w:sz w:val="28"/>
          <w:szCs w:val="28"/>
          <w:shd w:val="clear" w:color="auto" w:fill="ffffff"/>
          <w:rtl w:val="0"/>
          <w14:textFill>
            <w14:solidFill>
              <w14:srgbClr w14:val="011C29"/>
            </w14:solidFill>
          </w14:textFill>
        </w:rPr>
        <w:t>И снова встречает начало пути</w:t>
      </w:r>
      <w:r>
        <w:rPr>
          <w:rFonts w:ascii="Times New Roman" w:hAnsi="Times New Roman"/>
          <w:outline w:val="0"/>
          <w:color w:val="001b28"/>
          <w:sz w:val="28"/>
          <w:szCs w:val="28"/>
          <w:shd w:val="clear" w:color="auto" w:fill="ffffff"/>
          <w:rtl w:val="0"/>
          <w14:textFill>
            <w14:solidFill>
              <w14:srgbClr w14:val="011C29"/>
            </w14:solidFill>
          </w14:textFill>
        </w:rPr>
        <w:t>.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 w:val="1"/>
        <w:spacing w:before="0" w:line="240" w:lineRule="auto"/>
        <w:jc w:val="left"/>
        <w:rPr>
          <w:rFonts w:ascii="Times New Roman" w:cs="Times New Roman" w:hAnsi="Times New Roman" w:eastAsia="Times New Roman"/>
          <w:outline w:val="0"/>
          <w:color w:val="001b28"/>
          <w:sz w:val="28"/>
          <w:szCs w:val="28"/>
          <w:shd w:val="clear" w:color="auto" w:fill="ffffff"/>
          <w14:textFill>
            <w14:solidFill>
              <w14:srgbClr w14:val="011C29"/>
            </w14:solidFill>
          </w14:textFill>
        </w:rPr>
      </w:pPr>
      <w:r>
        <w:rPr>
          <w:rFonts w:ascii="Times New Roman" w:hAnsi="Times New Roman" w:hint="default"/>
          <w:outline w:val="0"/>
          <w:color w:val="001b28"/>
          <w:sz w:val="28"/>
          <w:szCs w:val="28"/>
          <w:shd w:val="clear" w:color="auto" w:fill="ffffff"/>
          <w:rtl w:val="0"/>
          <w:lang w:val="ru-RU"/>
          <w14:textFill>
            <w14:solidFill>
              <w14:srgbClr w14:val="011C29"/>
            </w14:solidFill>
          </w14:textFill>
        </w:rPr>
        <w:t>Знакомые улицы</w:t>
      </w:r>
      <w:r>
        <w:rPr>
          <w:rFonts w:ascii="Times New Roman" w:hAnsi="Times New Roman"/>
          <w:outline w:val="0"/>
          <w:color w:val="001b28"/>
          <w:sz w:val="28"/>
          <w:szCs w:val="28"/>
          <w:shd w:val="clear" w:color="auto" w:fill="ffffff"/>
          <w:rtl w:val="0"/>
          <w14:textFill>
            <w14:solidFill>
              <w14:srgbClr w14:val="011C29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1b28"/>
          <w:sz w:val="28"/>
          <w:szCs w:val="28"/>
          <w:shd w:val="clear" w:color="auto" w:fill="ffffff"/>
          <w:rtl w:val="0"/>
          <w14:textFill>
            <w14:solidFill>
              <w14:srgbClr w14:val="011C29"/>
            </w14:solidFill>
          </w14:textFill>
        </w:rPr>
        <w:t>парки</w:t>
      </w:r>
      <w:r>
        <w:rPr>
          <w:rFonts w:ascii="Times New Roman" w:hAnsi="Times New Roman"/>
          <w:outline w:val="0"/>
          <w:color w:val="001b28"/>
          <w:sz w:val="28"/>
          <w:szCs w:val="28"/>
          <w:shd w:val="clear" w:color="auto" w:fill="ffffff"/>
          <w:rtl w:val="0"/>
          <w14:textFill>
            <w14:solidFill>
              <w14:srgbClr w14:val="011C29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1b28"/>
          <w:sz w:val="28"/>
          <w:szCs w:val="28"/>
          <w:shd w:val="clear" w:color="auto" w:fill="ffffff"/>
          <w:rtl w:val="0"/>
          <w:lang w:val="ru-RU"/>
          <w14:textFill>
            <w14:solidFill>
              <w14:srgbClr w14:val="011C29"/>
            </w14:solidFill>
          </w14:textFill>
        </w:rPr>
        <w:t>приметы —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 w:val="1"/>
        <w:spacing w:before="0" w:line="240" w:lineRule="auto"/>
        <w:jc w:val="left"/>
      </w:pPr>
      <w:r>
        <w:rPr>
          <w:rFonts w:ascii="Times New Roman" w:hAnsi="Times New Roman" w:hint="default"/>
          <w:outline w:val="0"/>
          <w:color w:val="001b28"/>
          <w:sz w:val="28"/>
          <w:szCs w:val="28"/>
          <w:shd w:val="clear" w:color="auto" w:fill="ffffff"/>
          <w:rtl w:val="0"/>
          <w14:textFill>
            <w14:solidFill>
              <w14:srgbClr w14:val="011C29"/>
            </w14:solidFill>
          </w14:textFill>
        </w:rPr>
        <w:t>Тот край</w:t>
      </w:r>
      <w:r>
        <w:rPr>
          <w:rFonts w:ascii="Times New Roman" w:hAnsi="Times New Roman"/>
          <w:outline w:val="0"/>
          <w:color w:val="001b28"/>
          <w:sz w:val="28"/>
          <w:szCs w:val="28"/>
          <w:shd w:val="clear" w:color="auto" w:fill="ffffff"/>
          <w:rtl w:val="0"/>
          <w14:textFill>
            <w14:solidFill>
              <w14:srgbClr w14:val="011C29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1b28"/>
          <w:sz w:val="28"/>
          <w:szCs w:val="28"/>
          <w:shd w:val="clear" w:color="auto" w:fill="ffffff"/>
          <w:rtl w:val="0"/>
          <w:lang w:val="ru-RU"/>
          <w14:textFill>
            <w14:solidFill>
              <w14:srgbClr w14:val="011C29"/>
            </w14:solidFill>
          </w14:textFill>
        </w:rPr>
        <w:t>где так просто себя обрести</w:t>
      </w:r>
      <w:r>
        <w:rPr>
          <w:rFonts w:ascii="Times New Roman" w:hAnsi="Times New Roman"/>
          <w:outline w:val="0"/>
          <w:color w:val="001b28"/>
          <w:sz w:val="28"/>
          <w:szCs w:val="28"/>
          <w:shd w:val="clear" w:color="auto" w:fill="ffffff"/>
          <w:rtl w:val="0"/>
          <w14:textFill>
            <w14:solidFill>
              <w14:srgbClr w14:val="011C29"/>
            </w14:solidFill>
          </w14:textFill>
        </w:rPr>
        <w:t>.</w:t>
      </w:r>
    </w:p>
    <w:sectPr>
      <w:headerReference w:type="default" r:id="rId4"/>
      <w:footerReference w:type="default" r:id="rId5"/>
      <w:pgSz w:w="11900" w:h="16840" w:orient="portrait"/>
      <w:pgMar w:top="1134" w:right="850" w:bottom="1134" w:left="1701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По умолчанию">
    <w:name w:val="По умолчанию"/>
    <w:next w:val="По умолчанию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