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55910" w14:textId="77777777" w:rsidR="0079572D" w:rsidRDefault="0079572D" w:rsidP="003D53FC"/>
    <w:p w14:paraId="1B4FFFF2" w14:textId="77777777" w:rsidR="0079572D" w:rsidRDefault="0079572D">
      <w:r>
        <w:br w:type="page"/>
      </w:r>
    </w:p>
    <w:p w14:paraId="65CABBE4" w14:textId="77777777" w:rsidR="00057A0C" w:rsidRDefault="00057A0C" w:rsidP="003D53FC">
      <w:r>
        <w:t>Место, где мне рады!</w:t>
      </w:r>
    </w:p>
    <w:p w14:paraId="0208B6BA" w14:textId="14B265EA" w:rsidR="00616945" w:rsidRDefault="00057A0C" w:rsidP="003D53FC">
      <w:r>
        <w:t xml:space="preserve">С </w:t>
      </w:r>
      <w:r w:rsidR="001D7541">
        <w:t xml:space="preserve"> детства мама водила меня в храм в селе Ключи</w:t>
      </w:r>
      <w:r w:rsidR="00DC41C0">
        <w:t xml:space="preserve"> О, какие же воспоминания у меня о тех службах и отце Владимире, который так рад каждому! </w:t>
      </w:r>
      <w:r w:rsidR="00BF43C7">
        <w:t xml:space="preserve">Мне даже посчастливилось попеть с певчими на клиросе. </w:t>
      </w:r>
      <w:r w:rsidR="004C4B63">
        <w:t xml:space="preserve">В ноябре 2025 года мы побывали на юбилее этого храма. </w:t>
      </w:r>
    </w:p>
    <w:p w14:paraId="703E242A" w14:textId="0E2F2527" w:rsidR="003D53FC" w:rsidRDefault="00616945" w:rsidP="003D53FC">
      <w:r>
        <w:t>О</w:t>
      </w:r>
      <w:r w:rsidR="001C2A08">
        <w:t xml:space="preserve">казывается, в </w:t>
      </w:r>
      <w:r w:rsidR="003D53FC">
        <w:t xml:space="preserve">1725–1775 годах в селе </w:t>
      </w:r>
      <w:proofErr w:type="spellStart"/>
      <w:r w:rsidR="003D53FC">
        <w:t>Златоустовское</w:t>
      </w:r>
      <w:proofErr w:type="spellEnd"/>
      <w:r w:rsidR="001C2A08">
        <w:t xml:space="preserve">, так называлось село в те года, </w:t>
      </w:r>
      <w:r w:rsidR="003D53FC">
        <w:t>был возведен величественный кирпичный храм в честь Воскресения Христова.</w:t>
      </w:r>
    </w:p>
    <w:p w14:paraId="29569E00" w14:textId="77777777" w:rsidR="003D53FC" w:rsidRDefault="003D53FC" w:rsidP="003D53FC">
      <w:r>
        <w:t xml:space="preserve">Выполнен храм в стилистике, так называемого, «уральского барокко». Здание Воскресенской церкви представляет собой </w:t>
      </w:r>
      <w:proofErr w:type="spellStart"/>
      <w:r>
        <w:t>трехсветный</w:t>
      </w:r>
      <w:proofErr w:type="spellEnd"/>
      <w:r>
        <w:t xml:space="preserve"> четверик с </w:t>
      </w:r>
      <w:proofErr w:type="spellStart"/>
      <w:r>
        <w:t>полуглавиями</w:t>
      </w:r>
      <w:proofErr w:type="spellEnd"/>
      <w:r>
        <w:t xml:space="preserve">, который увенчан пятью главками. Отличительной особенностью данной постройки является форма алтарного выступа — он имеет пять граней. К храму пристроена трапезная с двумя приделами, а также высокая многоярусная колокольня, расположенная с западной стороны. </w:t>
      </w:r>
    </w:p>
    <w:p w14:paraId="7AF81CB2" w14:textId="77777777" w:rsidR="003D53FC" w:rsidRDefault="003D53FC" w:rsidP="003D53FC">
      <w:r>
        <w:t xml:space="preserve">Его строительство растянулось на полвека, потому как зависело от добровольных пожертвований прихожан. </w:t>
      </w:r>
    </w:p>
    <w:p w14:paraId="7E3ACFC1" w14:textId="28E87851" w:rsidR="00046238" w:rsidRPr="003D53FC" w:rsidRDefault="003D53FC" w:rsidP="003D53FC">
      <w:r>
        <w:t>После завершения работ храм обрел три престола: в честь Пасхи (Воскресения Христова), Иоанна Златоуста и Николая Чудотворца — символ единения верующих и воплощение духовной красоты. Этот каменный храм и по сей день остается памятником архитектурной славы и веры.</w:t>
      </w:r>
      <w:r w:rsidR="00F6242D">
        <w:t xml:space="preserve"> </w:t>
      </w:r>
      <w:r w:rsidR="003C78C3">
        <w:t xml:space="preserve">А для меня – это та самая тихая гавань, где мне всегда рады! </w:t>
      </w:r>
    </w:p>
    <w:sectPr w:rsidR="00046238" w:rsidRPr="003D5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238"/>
    <w:rsid w:val="00046238"/>
    <w:rsid w:val="00057A0C"/>
    <w:rsid w:val="001C2A08"/>
    <w:rsid w:val="001D7541"/>
    <w:rsid w:val="001E2052"/>
    <w:rsid w:val="003C78C3"/>
    <w:rsid w:val="003D53FC"/>
    <w:rsid w:val="004C4B63"/>
    <w:rsid w:val="00616945"/>
    <w:rsid w:val="0079572D"/>
    <w:rsid w:val="007A327A"/>
    <w:rsid w:val="00BF43C7"/>
    <w:rsid w:val="00C60B35"/>
    <w:rsid w:val="00D05C5E"/>
    <w:rsid w:val="00D23B27"/>
    <w:rsid w:val="00DB4A2A"/>
    <w:rsid w:val="00DC41C0"/>
    <w:rsid w:val="00F6242D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79B59F"/>
  <w15:chartTrackingRefBased/>
  <w15:docId w15:val="{A4E80E99-FEFC-F947-BDC6-9186F4DD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6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2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2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2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62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62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62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62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62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62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62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62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6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6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6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6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6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62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62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62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62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62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62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Дьякова</dc:creator>
  <cp:keywords/>
  <dc:description/>
  <cp:lastModifiedBy>Ольга Дьякова</cp:lastModifiedBy>
  <cp:revision>2</cp:revision>
  <dcterms:created xsi:type="dcterms:W3CDTF">2026-10-01T09:17:00Z</dcterms:created>
  <dcterms:modified xsi:type="dcterms:W3CDTF">2026-10-01T09:17:00Z</dcterms:modified>
</cp:coreProperties>
</file>