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175" w:rsidRPr="00F01E17" w:rsidRDefault="00F01E17" w:rsidP="00F01E17">
      <w:pPr>
        <w:jc w:val="center"/>
        <w:rPr>
          <w:rFonts w:ascii="Times New Roman" w:hAnsi="Times New Roman" w:cs="Times New Roman"/>
          <w:sz w:val="28"/>
          <w:szCs w:val="28"/>
        </w:rPr>
      </w:pPr>
      <w:r w:rsidRPr="00F01E17">
        <w:rPr>
          <w:rFonts w:ascii="Times New Roman" w:hAnsi="Times New Roman" w:cs="Times New Roman"/>
          <w:sz w:val="28"/>
          <w:szCs w:val="28"/>
        </w:rPr>
        <w:t>Стихотворение</w:t>
      </w:r>
    </w:p>
    <w:p w:rsidR="00F01E17" w:rsidRDefault="00F01E17" w:rsidP="00F01E17">
      <w:pPr>
        <w:jc w:val="center"/>
        <w:rPr>
          <w:rFonts w:ascii="Times New Roman" w:hAnsi="Times New Roman" w:cs="Times New Roman"/>
          <w:sz w:val="28"/>
          <w:szCs w:val="28"/>
        </w:rPr>
      </w:pPr>
      <w:r w:rsidRPr="00F01E17">
        <w:rPr>
          <w:rFonts w:ascii="Times New Roman" w:hAnsi="Times New Roman" w:cs="Times New Roman"/>
          <w:sz w:val="28"/>
          <w:szCs w:val="28"/>
        </w:rPr>
        <w:t>«Русские воины»</w:t>
      </w:r>
    </w:p>
    <w:p w:rsidR="00F01E17" w:rsidRDefault="00F01E17" w:rsidP="00F01E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Уехали русские воины на СВО, </w:t>
      </w:r>
    </w:p>
    <w:p w:rsidR="00F01E17" w:rsidRDefault="00F01E17" w:rsidP="00F01E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ради нас, ради нашей страны, </w:t>
      </w:r>
    </w:p>
    <w:p w:rsidR="00F01E17" w:rsidRDefault="00F01E17" w:rsidP="00F01E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жалеют они ничего, </w:t>
      </w:r>
    </w:p>
    <w:p w:rsidR="00F01E17" w:rsidRDefault="00F01E17" w:rsidP="00F01E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Погибают из-за проклятой войны.</w:t>
      </w:r>
    </w:p>
    <w:p w:rsidR="00F01E17" w:rsidRDefault="00F01E17" w:rsidP="00F01E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Русский в боях не сдается,</w:t>
      </w:r>
    </w:p>
    <w:p w:rsidR="00F01E17" w:rsidRDefault="00F01E17" w:rsidP="00F01E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Потому что за правду он бьется.</w:t>
      </w:r>
    </w:p>
    <w:p w:rsidR="00F01E17" w:rsidRDefault="00F01E17" w:rsidP="00F01E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Бьется Родину, бьется  за честь,</w:t>
      </w:r>
    </w:p>
    <w:p w:rsidR="00F01E17" w:rsidRDefault="00F01E17" w:rsidP="00F01E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он ран получил, нам не счесть.</w:t>
      </w:r>
    </w:p>
    <w:p w:rsidR="00F01E17" w:rsidRDefault="00F01E17" w:rsidP="00F01E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Русский воюет с врагом </w:t>
      </w:r>
    </w:p>
    <w:p w:rsidR="00F01E17" w:rsidRDefault="00F01E17" w:rsidP="00F01E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независимость и за наш общий дом.</w:t>
      </w:r>
    </w:p>
    <w:p w:rsidR="00F01E17" w:rsidRDefault="00F01E17" w:rsidP="00F01E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то, чтобы тихо было потом.</w:t>
      </w:r>
    </w:p>
    <w:p w:rsidR="00F01E17" w:rsidRDefault="00F01E17" w:rsidP="00F01E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воюет за свой батальон.</w:t>
      </w:r>
    </w:p>
    <w:p w:rsidR="00F01E17" w:rsidRDefault="00F01E17" w:rsidP="00F01E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Русским не страшно погибнуть от пули, </w:t>
      </w:r>
    </w:p>
    <w:p w:rsidR="00F01E17" w:rsidRDefault="00F01E17" w:rsidP="00F01E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Главное – наш народ защитить.</w:t>
      </w:r>
    </w:p>
    <w:p w:rsidR="00F01E17" w:rsidRDefault="00F01E17" w:rsidP="00F01E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бы злые враги их ни гнули, </w:t>
      </w:r>
    </w:p>
    <w:p w:rsidR="00F01E17" w:rsidRPr="00F01E17" w:rsidRDefault="00F01E17" w:rsidP="00F01E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них главное, что мы будем жить!</w:t>
      </w:r>
      <w:bookmarkStart w:id="0" w:name="_GoBack"/>
      <w:bookmarkEnd w:id="0"/>
    </w:p>
    <w:sectPr w:rsidR="00F01E17" w:rsidRPr="00F01E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E17"/>
    <w:rsid w:val="00273175"/>
    <w:rsid w:val="00F01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1</cp:revision>
  <dcterms:created xsi:type="dcterms:W3CDTF">2026-09-17T09:19:00Z</dcterms:created>
  <dcterms:modified xsi:type="dcterms:W3CDTF">2026-09-17T09:29:00Z</dcterms:modified>
</cp:coreProperties>
</file>