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4BD" w:rsidRDefault="00A854BD" w:rsidP="00A854BD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A854BD" w:rsidRDefault="00A854BD" w:rsidP="00A854BD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  <w:r w:rsidRPr="00F12AD0">
        <w:rPr>
          <w:rFonts w:ascii="Times New Roman" w:hAnsi="Times New Roman"/>
          <w:b/>
        </w:rPr>
        <w:t>МБОУ «</w:t>
      </w:r>
      <w:proofErr w:type="spellStart"/>
      <w:r w:rsidRPr="00F12AD0">
        <w:rPr>
          <w:rFonts w:ascii="Times New Roman" w:hAnsi="Times New Roman"/>
          <w:b/>
        </w:rPr>
        <w:t>Карагайская</w:t>
      </w:r>
      <w:proofErr w:type="spellEnd"/>
      <w:r w:rsidRPr="00F12AD0">
        <w:rPr>
          <w:rFonts w:ascii="Times New Roman" w:hAnsi="Times New Roman"/>
          <w:b/>
        </w:rPr>
        <w:t xml:space="preserve"> средняя общеобразовательная школа № 1»</w:t>
      </w: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  <w:r w:rsidRPr="00F12AD0">
        <w:rPr>
          <w:rFonts w:ascii="Times New Roman" w:hAnsi="Times New Roman"/>
          <w:b/>
        </w:rPr>
        <w:t>Карагайского муниципального округа Пермского края</w:t>
      </w: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  <w:r w:rsidRPr="00F12AD0">
        <w:rPr>
          <w:rFonts w:ascii="Times New Roman" w:hAnsi="Times New Roman"/>
          <w:b/>
        </w:rPr>
        <w:t>Конкурсная работа</w:t>
      </w:r>
    </w:p>
    <w:p w:rsidR="00A854BD" w:rsidRPr="00F12AD0" w:rsidRDefault="00A854BD" w:rsidP="00A854BD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>для</w:t>
      </w:r>
    </w:p>
    <w:p w:rsidR="00A854BD" w:rsidRDefault="00A854BD" w:rsidP="00A854BD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>краевого детского творческого конкурса-фестиваля</w:t>
      </w:r>
    </w:p>
    <w:p w:rsidR="00A854BD" w:rsidRPr="00F12AD0" w:rsidRDefault="00A854BD" w:rsidP="00A854BD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 xml:space="preserve">«Дарования </w:t>
      </w:r>
      <w:proofErr w:type="spellStart"/>
      <w:r w:rsidRPr="00F12AD0">
        <w:rPr>
          <w:rFonts w:ascii="Times New Roman" w:hAnsi="Times New Roman"/>
        </w:rPr>
        <w:t>Прикамья</w:t>
      </w:r>
      <w:proofErr w:type="spellEnd"/>
      <w:r w:rsidRPr="00F12AD0">
        <w:rPr>
          <w:rFonts w:ascii="Times New Roman" w:hAnsi="Times New Roman"/>
        </w:rPr>
        <w:t>»</w:t>
      </w:r>
    </w:p>
    <w:p w:rsidR="00A854BD" w:rsidRPr="00F12AD0" w:rsidRDefault="00A854BD" w:rsidP="00A854BD">
      <w:pPr>
        <w:jc w:val="center"/>
        <w:rPr>
          <w:rFonts w:ascii="Times New Roman" w:hAnsi="Times New Roman"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Эссе  «Это не просто точка на карте»</w:t>
      </w: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  <w:b/>
        </w:rPr>
      </w:pPr>
    </w:p>
    <w:p w:rsidR="00A854BD" w:rsidRPr="00F12AD0" w:rsidRDefault="00A854BD" w:rsidP="00A854B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Выполнил ученик</w:t>
      </w:r>
      <w:r w:rsidRPr="00F12AD0">
        <w:rPr>
          <w:rFonts w:ascii="Times New Roman" w:hAnsi="Times New Roman"/>
        </w:rPr>
        <w:t xml:space="preserve"> 5</w:t>
      </w:r>
      <w:proofErr w:type="gramStart"/>
      <w:r w:rsidRPr="00F12AD0">
        <w:rPr>
          <w:rFonts w:ascii="Times New Roman" w:hAnsi="Times New Roman"/>
        </w:rPr>
        <w:t xml:space="preserve"> А</w:t>
      </w:r>
      <w:proofErr w:type="gramEnd"/>
      <w:r w:rsidRPr="00F12AD0">
        <w:rPr>
          <w:rFonts w:ascii="Times New Roman" w:hAnsi="Times New Roman"/>
        </w:rPr>
        <w:t xml:space="preserve"> класса </w:t>
      </w:r>
    </w:p>
    <w:p w:rsidR="00A854BD" w:rsidRPr="00F12AD0" w:rsidRDefault="000E498D" w:rsidP="00A854B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Смирнов Степан Никитич</w:t>
      </w:r>
      <w:r w:rsidR="00A854BD" w:rsidRPr="00F12AD0">
        <w:rPr>
          <w:rFonts w:ascii="Times New Roman" w:hAnsi="Times New Roman"/>
        </w:rPr>
        <w:t>,</w:t>
      </w:r>
    </w:p>
    <w:p w:rsidR="00A854BD" w:rsidRPr="00F12AD0" w:rsidRDefault="00A854BD" w:rsidP="00A854BD">
      <w:pPr>
        <w:jc w:val="right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Руководитель:</w:t>
      </w:r>
    </w:p>
    <w:p w:rsidR="00A854BD" w:rsidRPr="00F12AD0" w:rsidRDefault="00A854BD" w:rsidP="00A854BD">
      <w:pPr>
        <w:jc w:val="right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Шилоносова Марина Владимировна,</w:t>
      </w:r>
    </w:p>
    <w:p w:rsidR="00A854BD" w:rsidRPr="00F12AD0" w:rsidRDefault="00A854BD" w:rsidP="00A854BD">
      <w:pPr>
        <w:jc w:val="right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учитель русского языка и литературы</w:t>
      </w:r>
    </w:p>
    <w:p w:rsidR="00A854BD" w:rsidRPr="00F12AD0" w:rsidRDefault="00A854BD" w:rsidP="00A854BD">
      <w:pPr>
        <w:rPr>
          <w:rFonts w:ascii="Times New Roman" w:hAnsi="Times New Roman"/>
        </w:rPr>
      </w:pPr>
    </w:p>
    <w:p w:rsidR="00A854BD" w:rsidRPr="00F12AD0" w:rsidRDefault="00A854BD" w:rsidP="00A854BD">
      <w:pPr>
        <w:jc w:val="center"/>
        <w:rPr>
          <w:rFonts w:ascii="Times New Roman" w:hAnsi="Times New Roman"/>
        </w:rPr>
      </w:pPr>
      <w:r w:rsidRPr="00F12AD0">
        <w:rPr>
          <w:rFonts w:ascii="Times New Roman" w:hAnsi="Times New Roman"/>
        </w:rPr>
        <w:t>с. Карагай</w:t>
      </w:r>
    </w:p>
    <w:p w:rsidR="00A854BD" w:rsidRPr="00F12AD0" w:rsidRDefault="00A854BD" w:rsidP="00A854B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2026</w:t>
      </w:r>
      <w:r w:rsidRPr="00F12AD0">
        <w:rPr>
          <w:rFonts w:ascii="Times New Roman" w:hAnsi="Times New Roman"/>
        </w:rPr>
        <w:t>г</w:t>
      </w:r>
    </w:p>
    <w:p w:rsidR="00921947" w:rsidRPr="00A854BD" w:rsidRDefault="00A854BD" w:rsidP="00A854BD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</w:t>
      </w:r>
      <w:r w:rsidRPr="00A854BD">
        <w:rPr>
          <w:b/>
          <w:sz w:val="28"/>
          <w:szCs w:val="28"/>
        </w:rPr>
        <w:t>Это не просто точка на карте</w:t>
      </w:r>
    </w:p>
    <w:p w:rsidR="00A854BD" w:rsidRDefault="00A854BD" w:rsidP="00A854BD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921947" w:rsidRPr="00A854BD" w:rsidRDefault="00921947" w:rsidP="00A854BD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A854BD">
        <w:rPr>
          <w:sz w:val="28"/>
          <w:szCs w:val="28"/>
        </w:rPr>
        <w:t>Ранним утром, когда солнце только - только касается верхушек вековых елей, просыпается Пермский край. Он раскинулся там, где равнины встречаются с древними горами, а быстрые реки будто торопятся  рассказать свои истории каждому, кто готов слушать.</w:t>
      </w:r>
    </w:p>
    <w:p w:rsidR="00921947" w:rsidRPr="00A854BD" w:rsidRDefault="00921947" w:rsidP="00A854B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854BD">
        <w:rPr>
          <w:sz w:val="28"/>
          <w:szCs w:val="28"/>
        </w:rPr>
        <w:t xml:space="preserve">   </w:t>
      </w:r>
      <w:r w:rsidRPr="00A854BD">
        <w:rPr>
          <w:sz w:val="28"/>
          <w:szCs w:val="28"/>
        </w:rPr>
        <w:tab/>
        <w:t>Начинается эта история в лесах. Две трети края укрыты зелёным покрывалом тайги: тёмные ели и пихты стоят стеной, а между ними проглядывают светлые берёзы и осины. Если пойти по лесной тропинке, можно услышать, как шуршит в опавшей хвое белка, а где-то высоко в кронах перекликаются дрозды. В  этих лесах прячутся ягоды: брусника и черника, клюква на болотах и морошка в самых укромных местах. Лес  здесь не просто красив - он будто живой, и каждый его уголок дышит своей особой тишиной.</w:t>
      </w:r>
    </w:p>
    <w:p w:rsidR="00921947" w:rsidRPr="00A854BD" w:rsidRDefault="00921947" w:rsidP="00A854B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854BD">
        <w:rPr>
          <w:sz w:val="28"/>
          <w:szCs w:val="28"/>
        </w:rPr>
        <w:t xml:space="preserve">    </w:t>
      </w:r>
      <w:r w:rsidRPr="00A854BD">
        <w:rPr>
          <w:sz w:val="28"/>
          <w:szCs w:val="28"/>
        </w:rPr>
        <w:tab/>
        <w:t>Реки - это пульс Пермского края. Главная из них – Кама, широкая и спокойная, но с характером: в одних местах она величаво несёт свои воды, в других бурлит на перекатах. Её притоки - Чу</w:t>
      </w:r>
      <w:r w:rsidR="00E63710" w:rsidRPr="00A854BD">
        <w:rPr>
          <w:sz w:val="28"/>
          <w:szCs w:val="28"/>
        </w:rPr>
        <w:t>совая  и Вишера - совсем другие</w:t>
      </w:r>
      <w:r w:rsidRPr="00A854BD">
        <w:rPr>
          <w:sz w:val="28"/>
          <w:szCs w:val="28"/>
        </w:rPr>
        <w:t>: быстрые, своенравные, с отвесными склонами по берегам.</w:t>
      </w:r>
    </w:p>
    <w:p w:rsidR="00921947" w:rsidRPr="00A854BD" w:rsidRDefault="00921947" w:rsidP="00A854B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854BD">
        <w:rPr>
          <w:sz w:val="28"/>
          <w:szCs w:val="28"/>
        </w:rPr>
        <w:t xml:space="preserve">    </w:t>
      </w:r>
      <w:r w:rsidRPr="00A854BD">
        <w:rPr>
          <w:sz w:val="28"/>
          <w:szCs w:val="28"/>
        </w:rPr>
        <w:tab/>
        <w:t>В этих водах живут самые разные обитатели: в Каме и Чусовой</w:t>
      </w:r>
      <w:r w:rsidR="00A854BD">
        <w:rPr>
          <w:sz w:val="28"/>
          <w:szCs w:val="28"/>
        </w:rPr>
        <w:t xml:space="preserve"> водятся  щука, судак, окунь</w:t>
      </w:r>
      <w:r w:rsidRPr="00A854BD">
        <w:rPr>
          <w:sz w:val="28"/>
          <w:szCs w:val="28"/>
        </w:rPr>
        <w:t xml:space="preserve">. В горных речках прячутся хариус и форель, а в тихих заводях можно встретить </w:t>
      </w:r>
      <w:r w:rsidR="00A854BD">
        <w:rPr>
          <w:sz w:val="28"/>
          <w:szCs w:val="28"/>
        </w:rPr>
        <w:t xml:space="preserve">и </w:t>
      </w:r>
      <w:r w:rsidRPr="00A854BD">
        <w:rPr>
          <w:sz w:val="28"/>
          <w:szCs w:val="28"/>
        </w:rPr>
        <w:t>карася.</w:t>
      </w:r>
    </w:p>
    <w:p w:rsidR="00921947" w:rsidRPr="00A854BD" w:rsidRDefault="00921947" w:rsidP="00A854B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854BD">
        <w:rPr>
          <w:sz w:val="28"/>
          <w:szCs w:val="28"/>
        </w:rPr>
        <w:t xml:space="preserve">     </w:t>
      </w:r>
      <w:r w:rsidRPr="00A854BD">
        <w:rPr>
          <w:sz w:val="28"/>
          <w:szCs w:val="28"/>
        </w:rPr>
        <w:tab/>
        <w:t>В Пермском крае есть и подземные чудеса. Кунгурская ледяная пещера -  это целый мир под землёй</w:t>
      </w:r>
      <w:r w:rsidR="00A854BD">
        <w:rPr>
          <w:sz w:val="28"/>
          <w:szCs w:val="28"/>
        </w:rPr>
        <w:t>:</w:t>
      </w:r>
      <w:r w:rsidRPr="00A854BD">
        <w:rPr>
          <w:sz w:val="28"/>
          <w:szCs w:val="28"/>
        </w:rPr>
        <w:t xml:space="preserve"> гроты, озёра, сталактиты и сталагмиты, а зимой на сводах вырастают ледяные кристаллы,  похожие на сказочные цветы. Воздух здесь прохладный, а тишина такая, что слышно, как капает вода - будто сама земля шепчет свои древние тайны.</w:t>
      </w:r>
    </w:p>
    <w:p w:rsidR="00921947" w:rsidRPr="00A854BD" w:rsidRDefault="00921947" w:rsidP="00A854BD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854BD">
        <w:rPr>
          <w:sz w:val="28"/>
          <w:szCs w:val="28"/>
        </w:rPr>
        <w:t xml:space="preserve">    </w:t>
      </w:r>
      <w:r w:rsidRPr="00A854BD">
        <w:rPr>
          <w:sz w:val="28"/>
          <w:szCs w:val="28"/>
        </w:rPr>
        <w:tab/>
        <w:t xml:space="preserve">Если бы ты отправился в путешествие по этим местам, ты мог бы начать с прогулки по берегу Камы, потом подняться в горы, заглянуть в пещеру и закончить день у костра, слушая, как шумит лес, поёт река, и тогда ты понял бы: Пермский край - это не просто точка на карте. Это живая </w:t>
      </w:r>
      <w:r w:rsidRPr="00A854BD">
        <w:rPr>
          <w:sz w:val="28"/>
          <w:szCs w:val="28"/>
        </w:rPr>
        <w:lastRenderedPageBreak/>
        <w:t>история, которую можно увидеть, услышать и почувствовать, если просто остановится и присмотреться!</w:t>
      </w:r>
    </w:p>
    <w:p w:rsidR="00921947" w:rsidRPr="00A854BD" w:rsidRDefault="00921947" w:rsidP="00A854BD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0973DC" w:rsidRDefault="000973DC" w:rsidP="00A854BD">
      <w:pPr>
        <w:spacing w:line="360" w:lineRule="auto"/>
      </w:pPr>
    </w:p>
    <w:sectPr w:rsidR="000973DC" w:rsidSect="00F74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21947"/>
    <w:rsid w:val="000973DC"/>
    <w:rsid w:val="000E498D"/>
    <w:rsid w:val="003E2AEE"/>
    <w:rsid w:val="004C3379"/>
    <w:rsid w:val="00921947"/>
    <w:rsid w:val="009C2849"/>
    <w:rsid w:val="00A854BD"/>
    <w:rsid w:val="00E63710"/>
    <w:rsid w:val="00F74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2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2026-09-30T12:06:00Z</dcterms:created>
  <dcterms:modified xsi:type="dcterms:W3CDTF">2026-10-02T09:39:00Z</dcterms:modified>
</cp:coreProperties>
</file>